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98EE0" w14:textId="59720275" w:rsidR="0047479E" w:rsidRPr="00AB10FC" w:rsidRDefault="0047479E" w:rsidP="00CE04AB">
      <w:pPr>
        <w:outlineLvl w:val="0"/>
        <w:rPr>
          <w:rFonts w:asciiTheme="majorHAnsi" w:hAnsiTheme="majorHAnsi" w:cstheme="majorHAnsi"/>
          <w:b/>
          <w:sz w:val="26"/>
          <w:szCs w:val="26"/>
          <w:lang w:val="nl-NL"/>
        </w:rPr>
      </w:pPr>
      <w:r w:rsidRPr="00AB10FC">
        <w:rPr>
          <w:rFonts w:asciiTheme="majorHAnsi" w:hAnsiTheme="majorHAnsi" w:cstheme="majorHAnsi"/>
          <w:b/>
          <w:sz w:val="26"/>
          <w:szCs w:val="26"/>
          <w:lang w:val="nl-NL"/>
        </w:rPr>
        <w:t>LỊCH SỬ 8</w:t>
      </w:r>
      <w:r w:rsidR="00AB10FC">
        <w:rPr>
          <w:rFonts w:asciiTheme="majorHAnsi" w:hAnsiTheme="majorHAnsi" w:cstheme="majorHAnsi"/>
          <w:b/>
          <w:sz w:val="26"/>
          <w:szCs w:val="26"/>
          <w:lang w:val="nl-NL"/>
        </w:rPr>
        <w:t>(Tuần 1)</w:t>
      </w:r>
    </w:p>
    <w:p w14:paraId="7913D145" w14:textId="57B69327" w:rsidR="00CE04AB" w:rsidRPr="00542DFE" w:rsidRDefault="00CE04AB" w:rsidP="00AB10FC">
      <w:pPr>
        <w:outlineLvl w:val="0"/>
        <w:rPr>
          <w:rFonts w:asciiTheme="majorHAnsi" w:hAnsiTheme="majorHAnsi" w:cstheme="majorHAnsi"/>
          <w:b/>
          <w:sz w:val="26"/>
          <w:szCs w:val="26"/>
          <w:lang w:val="nl-NL"/>
        </w:rPr>
      </w:pPr>
      <w:r w:rsidRPr="00542DFE">
        <w:rPr>
          <w:rFonts w:asciiTheme="majorHAnsi" w:hAnsiTheme="majorHAnsi" w:cstheme="majorHAnsi"/>
          <w:b/>
          <w:sz w:val="26"/>
          <w:szCs w:val="26"/>
          <w:u w:val="single"/>
          <w:lang w:val="nl-NL"/>
        </w:rPr>
        <w:t>Phần I</w:t>
      </w:r>
      <w:r w:rsidRPr="00542DFE">
        <w:rPr>
          <w:rFonts w:asciiTheme="majorHAnsi" w:hAnsiTheme="majorHAnsi" w:cstheme="majorHAnsi"/>
          <w:b/>
          <w:sz w:val="26"/>
          <w:szCs w:val="26"/>
          <w:lang w:val="nl-NL"/>
        </w:rPr>
        <w:t>:</w:t>
      </w:r>
      <w:r w:rsidRPr="00542DFE">
        <w:rPr>
          <w:rFonts w:asciiTheme="majorHAnsi" w:hAnsiTheme="majorHAnsi" w:cstheme="majorHAnsi"/>
          <w:sz w:val="26"/>
          <w:szCs w:val="26"/>
          <w:lang w:val="nl-NL"/>
        </w:rPr>
        <w:t xml:space="preserve">                   </w:t>
      </w:r>
      <w:r w:rsidRPr="00542DFE">
        <w:rPr>
          <w:rFonts w:asciiTheme="majorHAnsi" w:hAnsiTheme="majorHAnsi" w:cstheme="majorHAnsi"/>
          <w:b/>
          <w:sz w:val="26"/>
          <w:szCs w:val="26"/>
          <w:lang w:val="nl-NL"/>
        </w:rPr>
        <w:t>LỊCH SỬ THẾ GIỚI</w:t>
      </w:r>
      <w:r w:rsidR="00AB10FC">
        <w:rPr>
          <w:rFonts w:asciiTheme="majorHAnsi" w:hAnsiTheme="majorHAnsi" w:cstheme="majorHAnsi"/>
          <w:b/>
          <w:sz w:val="26"/>
          <w:szCs w:val="26"/>
          <w:lang w:val="nl-NL"/>
        </w:rPr>
        <w:t xml:space="preserve">- </w:t>
      </w:r>
      <w:r w:rsidRPr="00542DFE">
        <w:rPr>
          <w:rFonts w:asciiTheme="majorHAnsi" w:hAnsiTheme="majorHAnsi" w:cstheme="majorHAnsi"/>
          <w:b/>
          <w:sz w:val="26"/>
          <w:szCs w:val="26"/>
          <w:lang w:val="nl-NL"/>
        </w:rPr>
        <w:t>LỊCH SỬ THẾ GIỚI CẬN ĐẠI</w:t>
      </w:r>
    </w:p>
    <w:p w14:paraId="08504326" w14:textId="77777777" w:rsidR="00CE04AB" w:rsidRPr="00542DFE" w:rsidRDefault="00CE04AB" w:rsidP="00CE04AB">
      <w:pPr>
        <w:outlineLvl w:val="0"/>
        <w:rPr>
          <w:rFonts w:asciiTheme="majorHAnsi" w:hAnsiTheme="majorHAnsi" w:cstheme="majorHAnsi"/>
          <w:b/>
          <w:sz w:val="26"/>
          <w:szCs w:val="26"/>
          <w:u w:val="single"/>
          <w:lang w:val="nl-NL"/>
        </w:rPr>
      </w:pPr>
      <w:r w:rsidRPr="00542DFE">
        <w:rPr>
          <w:rFonts w:asciiTheme="majorHAnsi" w:hAnsiTheme="majorHAnsi" w:cstheme="majorHAnsi"/>
          <w:b/>
          <w:sz w:val="26"/>
          <w:szCs w:val="26"/>
          <w:u w:val="single"/>
          <w:lang w:val="nl-NL"/>
        </w:rPr>
        <w:t>Chương I</w:t>
      </w:r>
      <w:r w:rsidRPr="00542DFE">
        <w:rPr>
          <w:rFonts w:asciiTheme="majorHAnsi" w:hAnsiTheme="majorHAnsi" w:cstheme="majorHAnsi"/>
          <w:b/>
          <w:sz w:val="26"/>
          <w:szCs w:val="26"/>
          <w:lang w:val="nl-NL"/>
        </w:rPr>
        <w:t>:          THỜI KỲ XÁC LẬP CỦA CHỦ NGHĨA TƯ BẢN</w:t>
      </w:r>
    </w:p>
    <w:p w14:paraId="0A2CBEAF" w14:textId="77777777" w:rsidR="00CE04AB" w:rsidRPr="00542DFE" w:rsidRDefault="00CE04AB" w:rsidP="00CE04AB">
      <w:pPr>
        <w:jc w:val="center"/>
        <w:rPr>
          <w:rFonts w:asciiTheme="majorHAnsi" w:hAnsiTheme="majorHAnsi" w:cstheme="majorHAnsi"/>
          <w:b/>
          <w:sz w:val="26"/>
          <w:szCs w:val="26"/>
          <w:lang w:val="nl-NL"/>
        </w:rPr>
      </w:pPr>
      <w:r w:rsidRPr="00542DFE">
        <w:rPr>
          <w:rFonts w:asciiTheme="majorHAnsi" w:hAnsiTheme="majorHAnsi" w:cstheme="majorHAnsi"/>
          <w:b/>
          <w:sz w:val="26"/>
          <w:szCs w:val="26"/>
          <w:lang w:val="nl-NL"/>
        </w:rPr>
        <w:t>(GIỮA THẾ KỶ XVI- NỬA SAU THẾ KỶ XIX)</w:t>
      </w:r>
    </w:p>
    <w:p w14:paraId="719BE3B0" w14:textId="77777777" w:rsidR="00CE04AB" w:rsidRPr="00542DFE" w:rsidRDefault="00CE04AB" w:rsidP="00CE04AB">
      <w:pPr>
        <w:outlineLvl w:val="0"/>
        <w:rPr>
          <w:rFonts w:asciiTheme="majorHAnsi" w:hAnsiTheme="majorHAnsi" w:cstheme="majorHAnsi"/>
          <w:b/>
          <w:sz w:val="26"/>
          <w:szCs w:val="26"/>
          <w:lang w:val="nl-NL"/>
        </w:rPr>
      </w:pPr>
      <w:r w:rsidRPr="00542DFE">
        <w:rPr>
          <w:rFonts w:asciiTheme="majorHAnsi" w:hAnsiTheme="majorHAnsi" w:cstheme="majorHAnsi"/>
          <w:b/>
          <w:sz w:val="26"/>
          <w:szCs w:val="26"/>
          <w:lang w:val="nl-NL"/>
        </w:rPr>
        <w:t xml:space="preserve">        </w:t>
      </w:r>
      <w:r w:rsidRPr="00542DFE">
        <w:rPr>
          <w:rFonts w:asciiTheme="majorHAnsi" w:hAnsiTheme="majorHAnsi" w:cstheme="majorHAnsi"/>
          <w:b/>
          <w:sz w:val="26"/>
          <w:szCs w:val="26"/>
          <w:u w:val="single"/>
          <w:lang w:val="nl-NL"/>
        </w:rPr>
        <w:t>Bài 1</w:t>
      </w:r>
      <w:r w:rsidRPr="00542DFE">
        <w:rPr>
          <w:rFonts w:asciiTheme="majorHAnsi" w:hAnsiTheme="majorHAnsi" w:cstheme="majorHAnsi"/>
          <w:b/>
          <w:sz w:val="26"/>
          <w:szCs w:val="26"/>
          <w:lang w:val="nl-NL"/>
        </w:rPr>
        <w:t>: NHỮNG CUỘC CÁCH MẠNG TƯ SẢN ĐẦU TIÊN</w:t>
      </w:r>
    </w:p>
    <w:p w14:paraId="047AC5E9" w14:textId="77777777" w:rsidR="00516679" w:rsidRPr="00542DFE" w:rsidRDefault="00516679" w:rsidP="00CE04AB">
      <w:pPr>
        <w:jc w:val="both"/>
        <w:rPr>
          <w:rFonts w:asciiTheme="majorHAnsi" w:hAnsiTheme="majorHAnsi" w:cstheme="majorHAnsi"/>
          <w:b/>
          <w:sz w:val="26"/>
          <w:szCs w:val="26"/>
          <w:lang w:val="nl-NL"/>
        </w:rPr>
      </w:pPr>
    </w:p>
    <w:p w14:paraId="75072F91" w14:textId="77777777" w:rsidR="00516679" w:rsidRPr="00542DFE" w:rsidRDefault="00516679" w:rsidP="00CE04AB">
      <w:pPr>
        <w:jc w:val="both"/>
        <w:rPr>
          <w:rFonts w:asciiTheme="majorHAnsi" w:hAnsiTheme="majorHAnsi" w:cstheme="majorHAnsi"/>
          <w:b/>
          <w:sz w:val="26"/>
          <w:szCs w:val="26"/>
          <w:lang w:val="nl-NL"/>
        </w:rPr>
      </w:pPr>
      <w:r w:rsidRPr="00542DFE">
        <w:rPr>
          <w:rFonts w:asciiTheme="majorHAnsi" w:hAnsiTheme="majorHAnsi" w:cstheme="majorHAnsi"/>
          <w:b/>
          <w:sz w:val="26"/>
          <w:szCs w:val="26"/>
          <w:lang w:val="nl-NL"/>
        </w:rPr>
        <w:t>I. SỰ BIẾN ĐỔI KINH TẾ, XÃ HỘI TÂY ÂU TRONG CÁC THẾ KỈ XV-XVII. CÁCH MẠNG HÀ LAN THẾ KỈ XVI.</w:t>
      </w:r>
    </w:p>
    <w:p w14:paraId="2FB8C929" w14:textId="77777777" w:rsidR="00CE04AB" w:rsidRPr="00542DFE" w:rsidRDefault="00CE04AB" w:rsidP="00CE04AB">
      <w:pPr>
        <w:jc w:val="both"/>
        <w:rPr>
          <w:rFonts w:asciiTheme="majorHAnsi" w:hAnsiTheme="majorHAnsi" w:cstheme="majorHAnsi"/>
          <w:b/>
          <w:sz w:val="26"/>
          <w:szCs w:val="26"/>
          <w:lang w:val="nl-NL"/>
        </w:rPr>
      </w:pPr>
      <w:r w:rsidRPr="00542DFE">
        <w:rPr>
          <w:rFonts w:asciiTheme="majorHAnsi" w:hAnsiTheme="majorHAnsi" w:cstheme="majorHAnsi"/>
          <w:b/>
          <w:sz w:val="26"/>
          <w:szCs w:val="26"/>
          <w:lang w:val="nl-NL"/>
        </w:rPr>
        <w:t>1. Một nền sản xuất mới ra đời</w:t>
      </w:r>
    </w:p>
    <w:p w14:paraId="5F09EA8E" w14:textId="77777777" w:rsidR="00CE04AB" w:rsidRPr="00542DFE" w:rsidRDefault="00CE04AB" w:rsidP="00CE04AB">
      <w:pPr>
        <w:jc w:val="both"/>
        <w:rPr>
          <w:rFonts w:asciiTheme="majorHAnsi" w:hAnsiTheme="majorHAnsi" w:cstheme="majorHAnsi"/>
          <w:sz w:val="26"/>
          <w:szCs w:val="26"/>
          <w:lang w:val="nl-NL"/>
        </w:rPr>
      </w:pPr>
      <w:r w:rsidRPr="00542DFE">
        <w:rPr>
          <w:rFonts w:asciiTheme="majorHAnsi" w:hAnsiTheme="majorHAnsi" w:cstheme="majorHAnsi"/>
          <w:b/>
          <w:sz w:val="26"/>
          <w:szCs w:val="26"/>
          <w:lang w:val="nl-NL"/>
        </w:rPr>
        <w:t>- Kinh tế:</w:t>
      </w:r>
      <w:r w:rsidRPr="00542DFE">
        <w:rPr>
          <w:rFonts w:asciiTheme="majorHAnsi" w:hAnsiTheme="majorHAnsi" w:cstheme="majorHAnsi"/>
          <w:sz w:val="26"/>
          <w:szCs w:val="26"/>
          <w:lang w:val="nl-NL"/>
        </w:rPr>
        <w:t xml:space="preserve"> Nền sản xuất TBCN hình thành và phát triển </w:t>
      </w:r>
    </w:p>
    <w:p w14:paraId="1A78406D" w14:textId="77777777" w:rsidR="00CE04AB" w:rsidRPr="00542DFE" w:rsidRDefault="00CE04AB" w:rsidP="00CE04AB">
      <w:pPr>
        <w:jc w:val="both"/>
        <w:rPr>
          <w:rFonts w:asciiTheme="majorHAnsi" w:hAnsiTheme="majorHAnsi" w:cstheme="majorHAnsi"/>
          <w:sz w:val="26"/>
          <w:szCs w:val="26"/>
          <w:lang w:val="nl-NL"/>
        </w:rPr>
      </w:pPr>
      <w:r w:rsidRPr="00542DFE">
        <w:rPr>
          <w:rFonts w:asciiTheme="majorHAnsi" w:hAnsiTheme="majorHAnsi" w:cstheme="majorHAnsi"/>
          <w:b/>
          <w:sz w:val="26"/>
          <w:szCs w:val="26"/>
          <w:lang w:val="nl-NL"/>
        </w:rPr>
        <w:t>- Xã hội:</w:t>
      </w:r>
      <w:r w:rsidRPr="00542DFE">
        <w:rPr>
          <w:rFonts w:asciiTheme="majorHAnsi" w:hAnsiTheme="majorHAnsi" w:cstheme="majorHAnsi"/>
          <w:sz w:val="26"/>
          <w:szCs w:val="26"/>
          <w:lang w:val="nl-NL"/>
        </w:rPr>
        <w:t xml:space="preserve">  hình thành 2 giai cấp mới: tư sản và vô sản</w:t>
      </w:r>
    </w:p>
    <w:p w14:paraId="124C4C39" w14:textId="77777777" w:rsidR="00CE04AB" w:rsidRPr="00542DFE" w:rsidRDefault="00CE04AB" w:rsidP="00CE04AB">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-&gt; Mâu thuẫn giữa chế độ phong kiến với giai cấp tư sản và các tầng lớp nhân dân ngày càng gay gắt-&gt; cách mạng bùng nổ</w:t>
      </w:r>
    </w:p>
    <w:p w14:paraId="1414EA25" w14:textId="77777777" w:rsidR="00CE04AB" w:rsidRPr="00542DFE" w:rsidRDefault="00CE04AB" w:rsidP="00CE04AB">
      <w:pPr>
        <w:rPr>
          <w:rFonts w:asciiTheme="majorHAnsi" w:eastAsia="Times New Roman" w:hAnsiTheme="majorHAnsi" w:cstheme="majorHAnsi"/>
          <w:b/>
          <w:bCs/>
          <w:color w:val="000000"/>
          <w:sz w:val="26"/>
          <w:szCs w:val="26"/>
          <w:lang w:val="en-US"/>
        </w:rPr>
      </w:pPr>
      <w:r w:rsidRPr="00542DFE">
        <w:rPr>
          <w:rFonts w:asciiTheme="majorHAnsi" w:eastAsia="Times New Roman" w:hAnsiTheme="majorHAnsi" w:cstheme="majorHAnsi"/>
          <w:b/>
          <w:bCs/>
          <w:color w:val="000000"/>
          <w:sz w:val="26"/>
          <w:szCs w:val="26"/>
        </w:rPr>
        <w:t>2. Cách mạng Hà Lan thế kỉ XVI</w:t>
      </w:r>
    </w:p>
    <w:p w14:paraId="01675334" w14:textId="77777777" w:rsidR="00CE04AB" w:rsidRPr="00542DFE" w:rsidRDefault="00CE04AB" w:rsidP="00CE04AB">
      <w:pPr>
        <w:rPr>
          <w:rFonts w:asciiTheme="majorHAnsi" w:eastAsia="Times New Roman" w:hAnsiTheme="majorHAnsi" w:cstheme="majorHAnsi"/>
          <w:b/>
          <w:bCs/>
          <w:color w:val="000000"/>
          <w:sz w:val="26"/>
          <w:szCs w:val="26"/>
        </w:rPr>
      </w:pPr>
      <w:r w:rsidRPr="00542DFE">
        <w:rPr>
          <w:rFonts w:asciiTheme="majorHAnsi" w:hAnsiTheme="majorHAnsi" w:cstheme="majorHAnsi"/>
          <w:b/>
          <w:sz w:val="26"/>
          <w:szCs w:val="26"/>
          <w:lang w:val="nl-NL"/>
        </w:rPr>
        <w:t>+ Nguyên nhân:</w:t>
      </w:r>
    </w:p>
    <w:p w14:paraId="73EFA97C" w14:textId="77777777" w:rsidR="00CE04AB" w:rsidRPr="00542DFE" w:rsidRDefault="00CE04AB" w:rsidP="00CE04AB">
      <w:pPr>
        <w:jc w:val="both"/>
        <w:rPr>
          <w:rFonts w:asciiTheme="majorHAnsi" w:hAnsiTheme="majorHAnsi" w:cstheme="majorHAnsi"/>
          <w:bCs/>
          <w:iCs/>
          <w:sz w:val="26"/>
          <w:szCs w:val="26"/>
          <w:lang w:val="nl-NL"/>
        </w:rPr>
      </w:pPr>
      <w:r w:rsidRPr="00542DFE">
        <w:rPr>
          <w:rFonts w:asciiTheme="majorHAnsi" w:hAnsiTheme="majorHAnsi" w:cstheme="majorHAnsi"/>
          <w:b/>
          <w:bCs/>
          <w:iCs/>
          <w:sz w:val="26"/>
          <w:szCs w:val="26"/>
          <w:lang w:val="nl-NL"/>
        </w:rPr>
        <w:t xml:space="preserve">- </w:t>
      </w:r>
      <w:r w:rsidRPr="00542DFE">
        <w:rPr>
          <w:rFonts w:asciiTheme="majorHAnsi" w:hAnsiTheme="majorHAnsi" w:cstheme="majorHAnsi"/>
          <w:bCs/>
          <w:iCs/>
          <w:sz w:val="26"/>
          <w:szCs w:val="26"/>
          <w:lang w:val="nl-NL"/>
        </w:rPr>
        <w:t>Vào thế kỉ XVI, nền kinh tế TBCN ở Nê-déc-lan phát triển mạnh nhất ở Châu Âu, nhưng bị vương quốc Tây Ban Nha thống trị, ngăn cản sự phát triển này.</w:t>
      </w:r>
    </w:p>
    <w:p w14:paraId="4C45F1B5" w14:textId="77777777" w:rsidR="00CE04AB" w:rsidRPr="00542DFE" w:rsidRDefault="00CE04AB" w:rsidP="00CE04AB">
      <w:pPr>
        <w:jc w:val="both"/>
        <w:rPr>
          <w:rFonts w:asciiTheme="majorHAnsi" w:hAnsiTheme="majorHAnsi" w:cstheme="majorHAnsi"/>
          <w:bCs/>
          <w:iCs/>
          <w:sz w:val="26"/>
          <w:szCs w:val="26"/>
          <w:lang w:val="nl-NL"/>
        </w:rPr>
      </w:pPr>
      <w:r w:rsidRPr="00542DFE">
        <w:rPr>
          <w:rFonts w:asciiTheme="majorHAnsi" w:hAnsiTheme="majorHAnsi" w:cstheme="majorHAnsi"/>
          <w:bCs/>
          <w:iCs/>
          <w:sz w:val="26"/>
          <w:szCs w:val="26"/>
          <w:lang w:val="nl-NL"/>
        </w:rPr>
        <w:t>- Chính sách cai trị hà khắc này làm tăng thêm mâu thuẩn dân tộc.</w:t>
      </w:r>
    </w:p>
    <w:p w14:paraId="32569548" w14:textId="77777777" w:rsidR="00F038DB" w:rsidRPr="00542DFE" w:rsidRDefault="00F038DB" w:rsidP="00F038DB">
      <w:pPr>
        <w:jc w:val="both"/>
        <w:rPr>
          <w:rFonts w:asciiTheme="majorHAnsi" w:hAnsiTheme="majorHAnsi" w:cstheme="majorHAnsi"/>
          <w:i/>
          <w:sz w:val="26"/>
          <w:szCs w:val="26"/>
          <w:lang w:val="nl-NL"/>
        </w:rPr>
      </w:pPr>
      <w:r w:rsidRPr="00542DFE">
        <w:rPr>
          <w:rFonts w:asciiTheme="majorHAnsi" w:hAnsiTheme="majorHAnsi" w:cstheme="majorHAnsi"/>
          <w:b/>
          <w:sz w:val="26"/>
          <w:szCs w:val="26"/>
          <w:lang w:val="nl-NL"/>
        </w:rPr>
        <w:t>+ Diễn biến – Kết quả</w:t>
      </w:r>
      <w:r w:rsidR="00AD14AB" w:rsidRPr="00542DFE">
        <w:rPr>
          <w:rFonts w:asciiTheme="majorHAnsi" w:hAnsiTheme="majorHAnsi" w:cstheme="majorHAnsi"/>
          <w:b/>
          <w:sz w:val="26"/>
          <w:szCs w:val="26"/>
          <w:lang w:val="nl-NL"/>
        </w:rPr>
        <w:t xml:space="preserve"> </w:t>
      </w:r>
      <w:r w:rsidRPr="00542DFE">
        <w:rPr>
          <w:rFonts w:asciiTheme="majorHAnsi" w:hAnsiTheme="majorHAnsi" w:cstheme="majorHAnsi"/>
          <w:b/>
          <w:sz w:val="26"/>
          <w:szCs w:val="26"/>
          <w:lang w:val="nl-NL"/>
        </w:rPr>
        <w:t>(</w:t>
      </w:r>
      <w:r w:rsidRPr="00542DFE">
        <w:rPr>
          <w:rFonts w:asciiTheme="majorHAnsi" w:hAnsiTheme="majorHAnsi" w:cstheme="majorHAnsi"/>
          <w:sz w:val="26"/>
          <w:szCs w:val="26"/>
          <w:lang w:val="nl-NL"/>
        </w:rPr>
        <w:t>hs dựa vào sgk lập niên biểu)</w:t>
      </w:r>
    </w:p>
    <w:tbl>
      <w:tblPr>
        <w:tblStyle w:val="LiBang"/>
        <w:tblW w:w="0" w:type="auto"/>
        <w:tblInd w:w="250" w:type="dxa"/>
        <w:tblLook w:val="04A0" w:firstRow="1" w:lastRow="0" w:firstColumn="1" w:lastColumn="0" w:noHBand="0" w:noVBand="1"/>
      </w:tblPr>
      <w:tblGrid>
        <w:gridCol w:w="1985"/>
        <w:gridCol w:w="6804"/>
      </w:tblGrid>
      <w:tr w:rsidR="00F038DB" w:rsidRPr="00542DFE" w14:paraId="00BA0451" w14:textId="77777777" w:rsidTr="003E25F3">
        <w:tc>
          <w:tcPr>
            <w:tcW w:w="1985" w:type="dxa"/>
          </w:tcPr>
          <w:p w14:paraId="3EA9AD8B" w14:textId="77777777" w:rsidR="00F038DB" w:rsidRPr="00542DFE" w:rsidRDefault="00F038DB" w:rsidP="00F038DB">
            <w:pPr>
              <w:jc w:val="center"/>
              <w:rPr>
                <w:rFonts w:asciiTheme="majorHAnsi" w:hAnsiTheme="majorHAnsi" w:cstheme="majorHAnsi"/>
                <w:sz w:val="26"/>
                <w:szCs w:val="26"/>
                <w:lang w:val="nl-NL"/>
              </w:rPr>
            </w:pPr>
            <w:r w:rsidRPr="00542DFE">
              <w:rPr>
                <w:rFonts w:asciiTheme="majorHAnsi" w:hAnsiTheme="majorHAnsi" w:cstheme="majorHAnsi"/>
                <w:sz w:val="26"/>
                <w:szCs w:val="26"/>
                <w:lang w:val="nl-NL"/>
              </w:rPr>
              <w:t>Thời gian</w:t>
            </w:r>
          </w:p>
        </w:tc>
        <w:tc>
          <w:tcPr>
            <w:tcW w:w="6804" w:type="dxa"/>
          </w:tcPr>
          <w:p w14:paraId="0E7384CA" w14:textId="77777777" w:rsidR="00F038DB" w:rsidRPr="00542DFE" w:rsidRDefault="00F038DB" w:rsidP="00F038DB">
            <w:pPr>
              <w:jc w:val="center"/>
              <w:rPr>
                <w:rFonts w:asciiTheme="majorHAnsi" w:hAnsiTheme="majorHAnsi" w:cstheme="majorHAnsi"/>
                <w:sz w:val="26"/>
                <w:szCs w:val="26"/>
                <w:lang w:val="nl-NL"/>
              </w:rPr>
            </w:pPr>
            <w:r w:rsidRPr="00542DFE">
              <w:rPr>
                <w:rFonts w:asciiTheme="majorHAnsi" w:hAnsiTheme="majorHAnsi" w:cstheme="majorHAnsi"/>
                <w:sz w:val="26"/>
                <w:szCs w:val="26"/>
                <w:lang w:val="nl-NL"/>
              </w:rPr>
              <w:t>Sự kiện</w:t>
            </w:r>
          </w:p>
        </w:tc>
      </w:tr>
      <w:tr w:rsidR="00F038DB" w:rsidRPr="00542DFE" w14:paraId="2C7CD6E7" w14:textId="77777777" w:rsidTr="003E25F3">
        <w:tc>
          <w:tcPr>
            <w:tcW w:w="1985" w:type="dxa"/>
          </w:tcPr>
          <w:p w14:paraId="7B443D1D" w14:textId="77777777" w:rsidR="00F038DB" w:rsidRPr="00542DFE" w:rsidRDefault="003E25F3" w:rsidP="00AE2063">
            <w:pPr>
              <w:jc w:val="both"/>
              <w:rPr>
                <w:rFonts w:asciiTheme="majorHAnsi" w:hAnsiTheme="majorHAnsi" w:cstheme="majorHAnsi"/>
                <w:sz w:val="26"/>
                <w:szCs w:val="26"/>
                <w:lang w:val="nl-NL"/>
              </w:rPr>
            </w:pPr>
            <w:r w:rsidRPr="00542DFE">
              <w:rPr>
                <w:rFonts w:asciiTheme="majorHAnsi" w:eastAsia="Times New Roman" w:hAnsiTheme="majorHAnsi" w:cstheme="majorHAnsi"/>
                <w:color w:val="000000"/>
                <w:sz w:val="26"/>
                <w:szCs w:val="26"/>
              </w:rPr>
              <w:t>8/1566</w:t>
            </w:r>
          </w:p>
        </w:tc>
        <w:tc>
          <w:tcPr>
            <w:tcW w:w="6804" w:type="dxa"/>
          </w:tcPr>
          <w:p w14:paraId="03E96964" w14:textId="77777777" w:rsidR="00F038DB" w:rsidRPr="00542DFE" w:rsidRDefault="003E25F3" w:rsidP="00AE2063">
            <w:pPr>
              <w:jc w:val="both"/>
              <w:rPr>
                <w:rFonts w:asciiTheme="majorHAnsi" w:hAnsiTheme="majorHAnsi" w:cstheme="majorHAnsi"/>
                <w:sz w:val="26"/>
                <w:szCs w:val="26"/>
                <w:lang w:val="nl-NL"/>
              </w:rPr>
            </w:pPr>
            <w:r w:rsidRPr="00542DFE">
              <w:rPr>
                <w:rFonts w:asciiTheme="majorHAnsi" w:eastAsia="Times New Roman" w:hAnsiTheme="majorHAnsi" w:cstheme="majorHAnsi"/>
                <w:color w:val="000000"/>
                <w:sz w:val="26"/>
                <w:szCs w:val="26"/>
                <w:lang w:val="nl-NL"/>
              </w:rPr>
              <w:t>nhân dân Nê-đéc-lan nổi dậy chống lại Tây Ban Nha</w:t>
            </w:r>
          </w:p>
        </w:tc>
      </w:tr>
      <w:tr w:rsidR="003E25F3" w:rsidRPr="00542DFE" w14:paraId="2501194E" w14:textId="77777777" w:rsidTr="003E25F3">
        <w:tc>
          <w:tcPr>
            <w:tcW w:w="1985" w:type="dxa"/>
          </w:tcPr>
          <w:p w14:paraId="4C4D30E3" w14:textId="77777777" w:rsidR="003E25F3" w:rsidRPr="00542DFE" w:rsidRDefault="003E25F3" w:rsidP="00AE2063">
            <w:pPr>
              <w:jc w:val="both"/>
              <w:rPr>
                <w:rFonts w:asciiTheme="majorHAnsi" w:eastAsia="Times New Roman" w:hAnsiTheme="majorHAnsi" w:cstheme="majorHAnsi"/>
                <w:color w:val="000000"/>
                <w:sz w:val="26"/>
                <w:szCs w:val="26"/>
                <w:lang w:val="nl-NL"/>
              </w:rPr>
            </w:pPr>
            <w:r w:rsidRPr="00542DFE">
              <w:rPr>
                <w:rFonts w:asciiTheme="majorHAnsi" w:eastAsia="Times New Roman" w:hAnsiTheme="majorHAnsi" w:cstheme="majorHAnsi"/>
                <w:color w:val="000000"/>
                <w:sz w:val="26"/>
                <w:szCs w:val="26"/>
              </w:rPr>
              <w:t>1581</w:t>
            </w:r>
          </w:p>
        </w:tc>
        <w:tc>
          <w:tcPr>
            <w:tcW w:w="6804" w:type="dxa"/>
          </w:tcPr>
          <w:p w14:paraId="48594D8E" w14:textId="77777777" w:rsidR="003E25F3" w:rsidRPr="00542DFE" w:rsidRDefault="003E25F3" w:rsidP="00AE2063">
            <w:pPr>
              <w:jc w:val="both"/>
              <w:rPr>
                <w:rFonts w:asciiTheme="majorHAnsi" w:hAnsiTheme="majorHAnsi" w:cstheme="majorHAnsi"/>
                <w:sz w:val="26"/>
                <w:szCs w:val="26"/>
                <w:lang w:val="nl-NL"/>
              </w:rPr>
            </w:pPr>
          </w:p>
        </w:tc>
      </w:tr>
      <w:tr w:rsidR="003E25F3" w:rsidRPr="00542DFE" w14:paraId="1E3634B1" w14:textId="77777777" w:rsidTr="003E25F3">
        <w:tc>
          <w:tcPr>
            <w:tcW w:w="1985" w:type="dxa"/>
          </w:tcPr>
          <w:p w14:paraId="36347B36" w14:textId="77777777" w:rsidR="003E25F3" w:rsidRPr="00542DFE" w:rsidRDefault="003E25F3" w:rsidP="00AE2063">
            <w:pPr>
              <w:jc w:val="both"/>
              <w:rPr>
                <w:rFonts w:asciiTheme="majorHAnsi" w:eastAsia="Times New Roman" w:hAnsiTheme="majorHAnsi" w:cstheme="majorHAnsi"/>
                <w:color w:val="000000"/>
                <w:sz w:val="26"/>
                <w:szCs w:val="26"/>
              </w:rPr>
            </w:pPr>
            <w:r w:rsidRPr="00542DFE">
              <w:rPr>
                <w:rFonts w:asciiTheme="majorHAnsi" w:eastAsia="Times New Roman" w:hAnsiTheme="majorHAnsi" w:cstheme="majorHAnsi"/>
                <w:color w:val="000000"/>
                <w:sz w:val="26"/>
                <w:szCs w:val="26"/>
              </w:rPr>
              <w:t xml:space="preserve">1648 </w:t>
            </w:r>
          </w:p>
        </w:tc>
        <w:tc>
          <w:tcPr>
            <w:tcW w:w="6804" w:type="dxa"/>
          </w:tcPr>
          <w:p w14:paraId="16679119" w14:textId="77777777" w:rsidR="003E25F3" w:rsidRPr="00542DFE" w:rsidRDefault="003E25F3" w:rsidP="00AE2063">
            <w:pPr>
              <w:jc w:val="both"/>
              <w:rPr>
                <w:rFonts w:asciiTheme="majorHAnsi" w:hAnsiTheme="majorHAnsi" w:cstheme="majorHAnsi"/>
                <w:sz w:val="26"/>
                <w:szCs w:val="26"/>
                <w:lang w:val="nl-NL"/>
              </w:rPr>
            </w:pPr>
          </w:p>
        </w:tc>
      </w:tr>
    </w:tbl>
    <w:p w14:paraId="20901E27" w14:textId="77777777" w:rsidR="00F038DB" w:rsidRPr="00542DFE" w:rsidRDefault="00F038DB" w:rsidP="00F038DB">
      <w:pPr>
        <w:jc w:val="both"/>
        <w:rPr>
          <w:rFonts w:asciiTheme="majorHAnsi" w:hAnsiTheme="majorHAnsi" w:cstheme="majorHAnsi"/>
          <w:b/>
          <w:sz w:val="26"/>
          <w:szCs w:val="26"/>
          <w:lang w:val="nl-NL"/>
        </w:rPr>
      </w:pPr>
      <w:r w:rsidRPr="00542DFE">
        <w:rPr>
          <w:rFonts w:asciiTheme="majorHAnsi" w:hAnsiTheme="majorHAnsi" w:cstheme="majorHAnsi"/>
          <w:b/>
          <w:sz w:val="26"/>
          <w:szCs w:val="26"/>
          <w:lang w:val="nl-NL"/>
        </w:rPr>
        <w:t xml:space="preserve">+ Ý nghĩa: </w:t>
      </w:r>
    </w:p>
    <w:p w14:paraId="53E18C51" w14:textId="77777777" w:rsidR="00F038DB" w:rsidRPr="00542DFE" w:rsidRDefault="00F038DB" w:rsidP="00F038DB">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 Cách mạng Hà Lan là một cuộc cách mạng tư sản đầu tiên trên thế giới, lật đổ ách thống trị của thực dân TBN, mở đường cho CNTB phát triển..</w:t>
      </w:r>
    </w:p>
    <w:p w14:paraId="0ED0EA94" w14:textId="77777777" w:rsidR="00516679" w:rsidRPr="00542DFE" w:rsidRDefault="00516679" w:rsidP="00516679">
      <w:pPr>
        <w:pStyle w:val="ThnVnban"/>
        <w:jc w:val="both"/>
        <w:rPr>
          <w:rFonts w:asciiTheme="majorHAnsi" w:hAnsiTheme="majorHAnsi" w:cstheme="majorHAnsi"/>
          <w:b/>
          <w:bCs/>
          <w:sz w:val="26"/>
          <w:szCs w:val="26"/>
          <w:lang w:val="nl-NL"/>
        </w:rPr>
      </w:pPr>
      <w:r w:rsidRPr="00542DFE">
        <w:rPr>
          <w:rFonts w:asciiTheme="majorHAnsi" w:hAnsiTheme="majorHAnsi" w:cstheme="majorHAnsi"/>
          <w:b/>
          <w:bCs/>
          <w:sz w:val="26"/>
          <w:szCs w:val="26"/>
          <w:lang w:val="nl-NL"/>
        </w:rPr>
        <w:t>II. CÁCH MẠNG ANH GIỮA THẾ KỶ XVII</w:t>
      </w:r>
    </w:p>
    <w:p w14:paraId="7FC3D97F" w14:textId="77777777" w:rsidR="00AD14AB" w:rsidRPr="00542DFE" w:rsidRDefault="00AD14AB" w:rsidP="00AD14AB">
      <w:pPr>
        <w:jc w:val="both"/>
        <w:rPr>
          <w:rFonts w:asciiTheme="majorHAnsi" w:hAnsiTheme="majorHAnsi" w:cstheme="majorHAnsi"/>
          <w:sz w:val="26"/>
          <w:szCs w:val="26"/>
          <w:lang w:val="nl-NL"/>
        </w:rPr>
      </w:pPr>
      <w:r w:rsidRPr="00542DFE">
        <w:rPr>
          <w:rFonts w:asciiTheme="majorHAnsi" w:hAnsiTheme="majorHAnsi" w:cstheme="majorHAnsi"/>
          <w:b/>
          <w:bCs/>
          <w:i/>
          <w:iCs/>
          <w:sz w:val="26"/>
          <w:szCs w:val="26"/>
          <w:lang w:val="nl-NL"/>
        </w:rPr>
        <w:t xml:space="preserve">1. </w:t>
      </w:r>
      <w:r w:rsidRPr="00542DFE">
        <w:rPr>
          <w:rFonts w:asciiTheme="majorHAnsi" w:hAnsiTheme="majorHAnsi" w:cstheme="majorHAnsi"/>
          <w:b/>
          <w:bCs/>
          <w:i/>
          <w:iCs/>
          <w:sz w:val="26"/>
          <w:szCs w:val="26"/>
          <w:u w:val="single"/>
          <w:lang w:val="nl-NL"/>
        </w:rPr>
        <w:t>Sự phát triển của CNTB ở Anh</w:t>
      </w:r>
      <w:r w:rsidRPr="00542DFE">
        <w:rPr>
          <w:rFonts w:asciiTheme="majorHAnsi" w:hAnsiTheme="majorHAnsi" w:cstheme="majorHAnsi"/>
          <w:sz w:val="26"/>
          <w:szCs w:val="26"/>
          <w:lang w:val="nl-NL"/>
        </w:rPr>
        <w:t>.</w:t>
      </w:r>
    </w:p>
    <w:p w14:paraId="177BE403" w14:textId="77777777" w:rsidR="00AD14AB" w:rsidRPr="00542DFE" w:rsidRDefault="00AD14AB" w:rsidP="00AD14AB">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 Kinh tế: TK XVII quan hệ sx TBCN phát triển mạnh:</w:t>
      </w:r>
    </w:p>
    <w:p w14:paraId="06E6F8C5" w14:textId="77777777" w:rsidR="00AD14AB" w:rsidRPr="00542DFE" w:rsidRDefault="00AD14AB" w:rsidP="00AD14AB">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 xml:space="preserve">+ </w:t>
      </w:r>
      <w:r w:rsidRPr="00542DFE">
        <w:rPr>
          <w:rFonts w:asciiTheme="majorHAnsi" w:hAnsiTheme="majorHAnsi" w:cstheme="majorHAnsi"/>
          <w:sz w:val="26"/>
          <w:szCs w:val="26"/>
          <w:u w:val="single"/>
          <w:lang w:val="nl-NL"/>
        </w:rPr>
        <w:t>Công nghiệp</w:t>
      </w:r>
      <w:r w:rsidRPr="00542DFE">
        <w:rPr>
          <w:rFonts w:asciiTheme="majorHAnsi" w:hAnsiTheme="majorHAnsi" w:cstheme="majorHAnsi"/>
          <w:sz w:val="26"/>
          <w:szCs w:val="26"/>
          <w:lang w:val="nl-NL"/>
        </w:rPr>
        <w:t>: Nhiều công tr</w:t>
      </w:r>
      <w:r w:rsidRPr="00542DFE">
        <w:rPr>
          <w:rFonts w:asciiTheme="majorHAnsi" w:hAnsiTheme="majorHAnsi" w:cstheme="majorHAnsi"/>
          <w:sz w:val="26"/>
          <w:szCs w:val="26"/>
          <w:lang w:val="nl-NL"/>
        </w:rPr>
        <w:softHyphen/>
        <w:t>ường thủ công, trung tâm công nghiệp, thư</w:t>
      </w:r>
      <w:r w:rsidRPr="00542DFE">
        <w:rPr>
          <w:rFonts w:asciiTheme="majorHAnsi" w:hAnsiTheme="majorHAnsi" w:cstheme="majorHAnsi"/>
          <w:sz w:val="26"/>
          <w:szCs w:val="26"/>
          <w:lang w:val="nl-NL"/>
        </w:rPr>
        <w:softHyphen/>
        <w:t xml:space="preserve">ơng mại, tài chính ra đời. </w:t>
      </w:r>
    </w:p>
    <w:p w14:paraId="65E26173" w14:textId="77777777" w:rsidR="00AD14AB" w:rsidRPr="00542DFE" w:rsidRDefault="00AD14AB" w:rsidP="00AD14AB">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 xml:space="preserve">+ </w:t>
      </w:r>
      <w:r w:rsidRPr="00542DFE">
        <w:rPr>
          <w:rFonts w:asciiTheme="majorHAnsi" w:hAnsiTheme="majorHAnsi" w:cstheme="majorHAnsi"/>
          <w:sz w:val="26"/>
          <w:szCs w:val="26"/>
          <w:u w:val="single"/>
          <w:lang w:val="nl-NL"/>
        </w:rPr>
        <w:t>Nông nghiệp</w:t>
      </w:r>
      <w:r w:rsidRPr="00542DFE">
        <w:rPr>
          <w:rFonts w:asciiTheme="majorHAnsi" w:hAnsiTheme="majorHAnsi" w:cstheme="majorHAnsi"/>
          <w:sz w:val="26"/>
          <w:szCs w:val="26"/>
          <w:lang w:val="nl-NL"/>
        </w:rPr>
        <w:t xml:space="preserve"> : Nhiều quý tộc phong kiến chuyển sang kinh doanh theo hướng tư bản bằng cách “rào đất cướp ruộng”, thuê nhân công nuôi cừu lấy lông cung cấp cho thị trường.</w:t>
      </w:r>
    </w:p>
    <w:p w14:paraId="38C16859" w14:textId="77777777" w:rsidR="00AD14AB" w:rsidRPr="00542DFE" w:rsidRDefault="00AD14AB" w:rsidP="00AD14AB">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 Xã hội: Xuất hiện tầng lớp quý tộc mới</w:t>
      </w:r>
      <w:r w:rsidR="002A080B">
        <w:rPr>
          <w:rFonts w:asciiTheme="majorHAnsi" w:hAnsiTheme="majorHAnsi" w:cstheme="majorHAnsi"/>
          <w:sz w:val="26"/>
          <w:szCs w:val="26"/>
          <w:lang w:val="nl-NL"/>
        </w:rPr>
        <w:t>, c</w:t>
      </w:r>
      <w:r w:rsidRPr="00542DFE">
        <w:rPr>
          <w:rFonts w:asciiTheme="majorHAnsi" w:hAnsiTheme="majorHAnsi" w:cstheme="majorHAnsi"/>
          <w:sz w:val="26"/>
          <w:szCs w:val="26"/>
          <w:lang w:val="nl-NL"/>
        </w:rPr>
        <w:t>ó thế lực về kinh tế.</w:t>
      </w:r>
    </w:p>
    <w:p w14:paraId="6ECCE390" w14:textId="77777777" w:rsidR="00AD14AB" w:rsidRPr="00542DFE" w:rsidRDefault="00AD14AB" w:rsidP="00AD14AB">
      <w:pPr>
        <w:jc w:val="both"/>
        <w:rPr>
          <w:rFonts w:asciiTheme="majorHAnsi" w:hAnsiTheme="majorHAnsi" w:cstheme="majorHAnsi"/>
          <w:sz w:val="26"/>
          <w:szCs w:val="26"/>
          <w:lang w:val="nl-NL"/>
        </w:rPr>
      </w:pPr>
      <w:r w:rsidRPr="00542DFE">
        <w:rPr>
          <w:rFonts w:asciiTheme="majorHAnsi" w:eastAsia="Times New Roman" w:hAnsiTheme="majorHAnsi" w:cstheme="majorHAnsi"/>
          <w:color w:val="000000"/>
          <w:sz w:val="26"/>
          <w:szCs w:val="26"/>
          <w:lang w:val="nl-NL"/>
        </w:rPr>
        <w:t>- Mâu thuẫn gay gắt</w:t>
      </w:r>
      <w:r w:rsidR="002A080B">
        <w:rPr>
          <w:rFonts w:asciiTheme="majorHAnsi" w:eastAsia="Times New Roman" w:hAnsiTheme="majorHAnsi" w:cstheme="majorHAnsi"/>
          <w:color w:val="000000"/>
          <w:sz w:val="26"/>
          <w:szCs w:val="26"/>
          <w:lang w:val="nl-NL"/>
        </w:rPr>
        <w:t xml:space="preserve"> giữa tư sản, quý tộc mới với chế độ</w:t>
      </w:r>
      <w:r w:rsidRPr="00542DFE">
        <w:rPr>
          <w:rFonts w:asciiTheme="majorHAnsi" w:eastAsia="Times New Roman" w:hAnsiTheme="majorHAnsi" w:cstheme="majorHAnsi"/>
          <w:color w:val="000000"/>
          <w:sz w:val="26"/>
          <w:szCs w:val="26"/>
          <w:lang w:val="nl-NL"/>
        </w:rPr>
        <w:t xml:space="preserve"> quân chủ chuyên chế.</w:t>
      </w:r>
    </w:p>
    <w:p w14:paraId="45430539" w14:textId="77777777" w:rsidR="00AD14AB" w:rsidRPr="00542DFE" w:rsidRDefault="00AD14AB" w:rsidP="00AD14AB">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=&gt; Mâu thuẫn giữa các giai cấp, tầng lớp dẫn đến bùng nổ cách mạng.</w:t>
      </w:r>
    </w:p>
    <w:p w14:paraId="372C2390" w14:textId="77777777" w:rsidR="00AD14AB" w:rsidRPr="00542DFE" w:rsidRDefault="00AD14AB" w:rsidP="00AD14AB">
      <w:pPr>
        <w:jc w:val="both"/>
        <w:rPr>
          <w:rFonts w:asciiTheme="majorHAnsi" w:hAnsiTheme="majorHAnsi" w:cstheme="majorHAnsi"/>
          <w:sz w:val="26"/>
          <w:szCs w:val="26"/>
          <w:lang w:val="nl-NL"/>
        </w:rPr>
      </w:pPr>
      <w:r w:rsidRPr="00542DFE">
        <w:rPr>
          <w:rFonts w:asciiTheme="majorHAnsi" w:hAnsiTheme="majorHAnsi" w:cstheme="majorHAnsi"/>
          <w:b/>
          <w:bCs/>
          <w:iCs/>
          <w:sz w:val="26"/>
          <w:szCs w:val="26"/>
          <w:lang w:val="nl-NL"/>
        </w:rPr>
        <w:t>2. Tiến trình cách mạng</w:t>
      </w:r>
    </w:p>
    <w:p w14:paraId="335D2C92" w14:textId="77777777" w:rsidR="00AD14AB" w:rsidRPr="00542DFE" w:rsidRDefault="00AD14AB" w:rsidP="00AD14AB">
      <w:pPr>
        <w:spacing w:before="120" w:after="120" w:line="320" w:lineRule="exact"/>
        <w:jc w:val="both"/>
        <w:rPr>
          <w:rFonts w:asciiTheme="majorHAnsi" w:hAnsiTheme="majorHAnsi" w:cstheme="majorHAnsi"/>
          <w:b/>
          <w:sz w:val="26"/>
          <w:szCs w:val="26"/>
          <w:lang w:val="nl-NL"/>
        </w:rPr>
      </w:pPr>
      <w:r w:rsidRPr="00542DFE">
        <w:rPr>
          <w:rFonts w:asciiTheme="majorHAnsi" w:hAnsiTheme="majorHAnsi" w:cstheme="majorHAnsi"/>
          <w:b/>
          <w:sz w:val="26"/>
          <w:szCs w:val="26"/>
          <w:lang w:val="nl-NL"/>
        </w:rPr>
        <w:t xml:space="preserve">+ Diễn biến – Kết quả ( </w:t>
      </w:r>
      <w:r w:rsidRPr="00542DFE">
        <w:rPr>
          <w:rFonts w:asciiTheme="majorHAnsi" w:hAnsiTheme="majorHAnsi" w:cstheme="majorHAnsi"/>
          <w:sz w:val="26"/>
          <w:szCs w:val="26"/>
          <w:lang w:val="nl-NL"/>
        </w:rPr>
        <w:t>hs dựa vào sgk lập niên biểu)</w:t>
      </w:r>
      <w:r w:rsidRPr="00542DFE">
        <w:rPr>
          <w:rFonts w:asciiTheme="majorHAnsi" w:hAnsiTheme="majorHAnsi" w:cstheme="majorHAnsi"/>
          <w:b/>
          <w:sz w:val="26"/>
          <w:szCs w:val="26"/>
          <w:lang w:val="nl-NL"/>
        </w:rPr>
        <w:t xml:space="preserve"> :</w:t>
      </w:r>
    </w:p>
    <w:tbl>
      <w:tblPr>
        <w:tblStyle w:val="LiBang"/>
        <w:tblW w:w="0" w:type="auto"/>
        <w:tblLook w:val="04A0" w:firstRow="1" w:lastRow="0" w:firstColumn="1" w:lastColumn="0" w:noHBand="0" w:noVBand="1"/>
      </w:tblPr>
      <w:tblGrid>
        <w:gridCol w:w="1668"/>
        <w:gridCol w:w="7371"/>
      </w:tblGrid>
      <w:tr w:rsidR="00AD14AB" w:rsidRPr="00542DFE" w14:paraId="55AD716F" w14:textId="77777777" w:rsidTr="00365082">
        <w:tc>
          <w:tcPr>
            <w:tcW w:w="1668" w:type="dxa"/>
          </w:tcPr>
          <w:p w14:paraId="1883AE0A" w14:textId="77777777" w:rsidR="00AD14AB" w:rsidRPr="00542DFE" w:rsidRDefault="00AD14AB" w:rsidP="00E1514D">
            <w:pPr>
              <w:jc w:val="center"/>
              <w:rPr>
                <w:rFonts w:asciiTheme="majorHAnsi" w:hAnsiTheme="majorHAnsi" w:cstheme="majorHAnsi"/>
                <w:sz w:val="26"/>
                <w:szCs w:val="26"/>
                <w:lang w:val="nl-NL"/>
              </w:rPr>
            </w:pPr>
            <w:r w:rsidRPr="00542DFE">
              <w:rPr>
                <w:rFonts w:asciiTheme="majorHAnsi" w:hAnsiTheme="majorHAnsi" w:cstheme="majorHAnsi"/>
                <w:sz w:val="26"/>
                <w:szCs w:val="26"/>
                <w:lang w:val="nl-NL"/>
              </w:rPr>
              <w:t>Thời gian</w:t>
            </w:r>
          </w:p>
        </w:tc>
        <w:tc>
          <w:tcPr>
            <w:tcW w:w="7371" w:type="dxa"/>
          </w:tcPr>
          <w:p w14:paraId="0EB876AD" w14:textId="77777777" w:rsidR="00AD14AB" w:rsidRPr="00542DFE" w:rsidRDefault="00AD14AB" w:rsidP="00E1514D">
            <w:pPr>
              <w:jc w:val="center"/>
              <w:rPr>
                <w:rFonts w:asciiTheme="majorHAnsi" w:hAnsiTheme="majorHAnsi" w:cstheme="majorHAnsi"/>
                <w:sz w:val="26"/>
                <w:szCs w:val="26"/>
                <w:lang w:val="nl-NL"/>
              </w:rPr>
            </w:pPr>
            <w:r w:rsidRPr="00542DFE">
              <w:rPr>
                <w:rFonts w:asciiTheme="majorHAnsi" w:hAnsiTheme="majorHAnsi" w:cstheme="majorHAnsi"/>
                <w:sz w:val="26"/>
                <w:szCs w:val="26"/>
                <w:lang w:val="nl-NL"/>
              </w:rPr>
              <w:t>Sự kiện</w:t>
            </w:r>
          </w:p>
        </w:tc>
      </w:tr>
      <w:tr w:rsidR="00AD14AB" w:rsidRPr="00542DFE" w14:paraId="5864A86B" w14:textId="77777777" w:rsidTr="00365082">
        <w:tc>
          <w:tcPr>
            <w:tcW w:w="1668" w:type="dxa"/>
          </w:tcPr>
          <w:p w14:paraId="79E59E11" w14:textId="77777777" w:rsidR="00AD14AB" w:rsidRPr="00542DFE" w:rsidRDefault="00E1514D" w:rsidP="00AE2063">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1642-1648</w:t>
            </w:r>
          </w:p>
        </w:tc>
        <w:tc>
          <w:tcPr>
            <w:tcW w:w="7371" w:type="dxa"/>
          </w:tcPr>
          <w:p w14:paraId="78EDDDD8" w14:textId="77777777" w:rsidR="00AD14AB" w:rsidRPr="00542DFE" w:rsidRDefault="00E1514D" w:rsidP="00AE2063">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Cuộc nội chiến bùng nổ</w:t>
            </w:r>
          </w:p>
        </w:tc>
      </w:tr>
      <w:tr w:rsidR="00E1514D" w:rsidRPr="00542DFE" w14:paraId="05286DE2" w14:textId="77777777" w:rsidTr="00365082">
        <w:tc>
          <w:tcPr>
            <w:tcW w:w="1668" w:type="dxa"/>
          </w:tcPr>
          <w:p w14:paraId="289E01F1" w14:textId="77777777" w:rsidR="00E1514D" w:rsidRPr="00542DFE" w:rsidRDefault="00E1514D" w:rsidP="00AE2063">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1-1649</w:t>
            </w:r>
          </w:p>
        </w:tc>
        <w:tc>
          <w:tcPr>
            <w:tcW w:w="7371" w:type="dxa"/>
          </w:tcPr>
          <w:p w14:paraId="50BD31B3" w14:textId="77777777" w:rsidR="00E1514D" w:rsidRPr="00542DFE" w:rsidRDefault="00F5793F" w:rsidP="00AE2063">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Vua Sác-lơ I bị xử tử, nước Anh trở thành nước Cộng hòa.</w:t>
            </w:r>
          </w:p>
        </w:tc>
      </w:tr>
      <w:tr w:rsidR="00F5793F" w:rsidRPr="00542DFE" w14:paraId="5974EC91" w14:textId="77777777" w:rsidTr="00365082">
        <w:tc>
          <w:tcPr>
            <w:tcW w:w="1668" w:type="dxa"/>
          </w:tcPr>
          <w:p w14:paraId="7B0C2002" w14:textId="77777777" w:rsidR="00F5793F" w:rsidRPr="00542DFE" w:rsidRDefault="00F5793F" w:rsidP="00AE2063">
            <w:pPr>
              <w:jc w:val="both"/>
              <w:rPr>
                <w:rFonts w:asciiTheme="majorHAnsi" w:hAnsiTheme="majorHAnsi" w:cstheme="majorHAnsi"/>
                <w:sz w:val="26"/>
                <w:szCs w:val="26"/>
              </w:rPr>
            </w:pPr>
            <w:r w:rsidRPr="00542DFE">
              <w:rPr>
                <w:rFonts w:asciiTheme="majorHAnsi" w:hAnsiTheme="majorHAnsi" w:cstheme="majorHAnsi"/>
                <w:sz w:val="26"/>
                <w:szCs w:val="26"/>
              </w:rPr>
              <w:t>1688</w:t>
            </w:r>
          </w:p>
        </w:tc>
        <w:tc>
          <w:tcPr>
            <w:tcW w:w="7371" w:type="dxa"/>
          </w:tcPr>
          <w:p w14:paraId="1B34F3AD" w14:textId="77777777" w:rsidR="00F5793F" w:rsidRPr="00542DFE" w:rsidRDefault="00F5793F" w:rsidP="00AE2063">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 xml:space="preserve">Quốc hội tiến hành cuộc đảo chính, phế truất vua </w:t>
            </w:r>
            <w:r w:rsidR="003A3D6A" w:rsidRPr="00542DFE">
              <w:rPr>
                <w:rFonts w:asciiTheme="majorHAnsi" w:hAnsiTheme="majorHAnsi" w:cstheme="majorHAnsi"/>
                <w:sz w:val="26"/>
                <w:szCs w:val="26"/>
                <w:lang w:val="nl-NL"/>
              </w:rPr>
              <w:t>Giêm II, đưa Vin- hem O-ran-giơ lên làm vua...chế độ quân chủ lập hiến ra đời.</w:t>
            </w:r>
          </w:p>
        </w:tc>
      </w:tr>
    </w:tbl>
    <w:p w14:paraId="75A463C5" w14:textId="77777777" w:rsidR="003A3D6A" w:rsidRPr="00542DFE" w:rsidRDefault="003A3D6A" w:rsidP="003A3D6A">
      <w:pPr>
        <w:jc w:val="both"/>
        <w:rPr>
          <w:rFonts w:asciiTheme="majorHAnsi" w:hAnsiTheme="majorHAnsi" w:cstheme="majorHAnsi"/>
          <w:b/>
          <w:sz w:val="26"/>
          <w:szCs w:val="26"/>
          <w:lang w:val="nl-NL"/>
        </w:rPr>
      </w:pPr>
      <w:r w:rsidRPr="00542DFE">
        <w:rPr>
          <w:rFonts w:asciiTheme="majorHAnsi" w:hAnsiTheme="majorHAnsi" w:cstheme="majorHAnsi"/>
          <w:sz w:val="26"/>
          <w:szCs w:val="26"/>
          <w:lang w:val="nl-NL"/>
        </w:rPr>
        <w:t xml:space="preserve">3. </w:t>
      </w:r>
      <w:r w:rsidRPr="00542DFE">
        <w:rPr>
          <w:rFonts w:asciiTheme="majorHAnsi" w:hAnsiTheme="majorHAnsi" w:cstheme="majorHAnsi"/>
          <w:b/>
          <w:sz w:val="26"/>
          <w:szCs w:val="26"/>
          <w:lang w:val="nl-NL"/>
        </w:rPr>
        <w:t>Ý nghĩa lịch sử của cách mạng tư sản Anh giữa TK XVII.</w:t>
      </w:r>
    </w:p>
    <w:p w14:paraId="3E946863" w14:textId="77777777" w:rsidR="003A3D6A" w:rsidRPr="00542DFE" w:rsidRDefault="003A3D6A" w:rsidP="003A3D6A">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 Mở đường cho quan hệ sản xuất TBCN phát triển.</w:t>
      </w:r>
    </w:p>
    <w:p w14:paraId="5E75867D" w14:textId="77777777" w:rsidR="003A3D6A" w:rsidRPr="00542DFE" w:rsidRDefault="003A3D6A" w:rsidP="003A3D6A">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 Tính chất: Đây là cuộc cách mạng không triệt để.</w:t>
      </w:r>
    </w:p>
    <w:p w14:paraId="5DB55229" w14:textId="77777777" w:rsidR="00516679" w:rsidRPr="00542DFE" w:rsidRDefault="00516679" w:rsidP="00516679">
      <w:pPr>
        <w:pStyle w:val="ThnVnban"/>
        <w:jc w:val="both"/>
        <w:rPr>
          <w:rFonts w:asciiTheme="majorHAnsi" w:hAnsiTheme="majorHAnsi" w:cstheme="majorHAnsi"/>
          <w:b/>
          <w:bCs/>
          <w:sz w:val="26"/>
          <w:szCs w:val="26"/>
          <w:lang w:val="nl-NL"/>
        </w:rPr>
      </w:pPr>
      <w:r w:rsidRPr="00542DFE">
        <w:rPr>
          <w:rFonts w:asciiTheme="majorHAnsi" w:hAnsiTheme="majorHAnsi" w:cstheme="majorHAnsi"/>
          <w:b/>
          <w:bCs/>
          <w:sz w:val="26"/>
          <w:szCs w:val="26"/>
          <w:lang w:val="nl-NL"/>
        </w:rPr>
        <w:lastRenderedPageBreak/>
        <w:t>III. CHIẾN TRANH GIÀNH ĐỘC LẬP CỦA CÁC THUỘC ĐỊA ANH Ở BẮC MỸ.</w:t>
      </w:r>
    </w:p>
    <w:p w14:paraId="101DC630" w14:textId="77777777" w:rsidR="00A93D35" w:rsidRPr="00542DFE" w:rsidRDefault="00A93D35" w:rsidP="00A93D35">
      <w:pPr>
        <w:rPr>
          <w:rFonts w:asciiTheme="majorHAnsi" w:hAnsiTheme="majorHAnsi" w:cstheme="majorHAnsi"/>
          <w:sz w:val="26"/>
          <w:szCs w:val="26"/>
          <w:lang w:val="nl-NL"/>
        </w:rPr>
      </w:pPr>
      <w:r w:rsidRPr="00542DFE">
        <w:rPr>
          <w:rFonts w:asciiTheme="majorHAnsi" w:hAnsiTheme="majorHAnsi" w:cstheme="majorHAnsi"/>
          <w:b/>
          <w:sz w:val="26"/>
          <w:szCs w:val="26"/>
          <w:lang w:val="nl-NL"/>
        </w:rPr>
        <w:t>1. Tình hình các thuộc địa. Nguyên nhân của chiến tranh</w:t>
      </w:r>
      <w:r w:rsidRPr="00542DFE">
        <w:rPr>
          <w:rFonts w:asciiTheme="majorHAnsi" w:hAnsiTheme="majorHAnsi" w:cstheme="majorHAnsi"/>
          <w:sz w:val="26"/>
          <w:szCs w:val="26"/>
          <w:lang w:val="nl-NL"/>
        </w:rPr>
        <w:t>.</w:t>
      </w:r>
    </w:p>
    <w:p w14:paraId="6148EA5D" w14:textId="77777777" w:rsidR="00A93D35" w:rsidRPr="00542DFE" w:rsidRDefault="00A93D35" w:rsidP="00A93D35">
      <w:pPr>
        <w:rPr>
          <w:rFonts w:asciiTheme="majorHAnsi" w:eastAsia="Times New Roman" w:hAnsiTheme="majorHAnsi" w:cstheme="majorHAnsi"/>
          <w:b/>
          <w:bCs/>
          <w:color w:val="000000"/>
          <w:sz w:val="26"/>
          <w:szCs w:val="26"/>
        </w:rPr>
      </w:pPr>
      <w:r w:rsidRPr="00542DFE">
        <w:rPr>
          <w:rFonts w:asciiTheme="majorHAnsi" w:eastAsia="Times New Roman" w:hAnsiTheme="majorHAnsi" w:cstheme="majorHAnsi"/>
          <w:b/>
          <w:bCs/>
          <w:color w:val="000000"/>
          <w:sz w:val="26"/>
          <w:szCs w:val="26"/>
        </w:rPr>
        <w:t>a. Tình hình thuộc địa:</w:t>
      </w:r>
    </w:p>
    <w:p w14:paraId="4553E433" w14:textId="77777777" w:rsidR="00A93D35" w:rsidRPr="00542DFE" w:rsidRDefault="00A93D35" w:rsidP="00A93D35">
      <w:pPr>
        <w:rPr>
          <w:rFonts w:asciiTheme="majorHAnsi" w:hAnsiTheme="majorHAnsi" w:cstheme="majorHAnsi"/>
          <w:sz w:val="26"/>
          <w:szCs w:val="26"/>
          <w:lang w:val="nl-NL"/>
        </w:rPr>
      </w:pPr>
      <w:r w:rsidRPr="00542DFE">
        <w:rPr>
          <w:rFonts w:asciiTheme="majorHAnsi" w:hAnsiTheme="majorHAnsi" w:cstheme="majorHAnsi"/>
          <w:sz w:val="26"/>
          <w:szCs w:val="26"/>
          <w:lang w:val="nl-NL"/>
        </w:rPr>
        <w:t>- Từ TK XVII - TK XVIII, Thực dân Anh thành lập 13 thuộc địa ở bắc Mĩ</w:t>
      </w:r>
    </w:p>
    <w:p w14:paraId="3E666061" w14:textId="77777777" w:rsidR="00A93D35" w:rsidRPr="00542DFE" w:rsidRDefault="00A93D35" w:rsidP="00A93D35">
      <w:pPr>
        <w:rPr>
          <w:rFonts w:asciiTheme="majorHAnsi" w:eastAsia="Times New Roman" w:hAnsiTheme="majorHAnsi" w:cstheme="majorHAnsi"/>
          <w:color w:val="000000"/>
          <w:sz w:val="26"/>
          <w:szCs w:val="26"/>
        </w:rPr>
      </w:pPr>
      <w:r w:rsidRPr="00542DFE">
        <w:rPr>
          <w:rFonts w:asciiTheme="majorHAnsi" w:hAnsiTheme="majorHAnsi" w:cstheme="majorHAnsi"/>
          <w:sz w:val="26"/>
          <w:szCs w:val="26"/>
          <w:lang w:val="nl-NL"/>
        </w:rPr>
        <w:t xml:space="preserve">- Kinh tế: </w:t>
      </w:r>
      <w:r w:rsidRPr="00542DFE">
        <w:rPr>
          <w:rFonts w:asciiTheme="majorHAnsi" w:eastAsia="Times New Roman" w:hAnsiTheme="majorHAnsi" w:cstheme="majorHAnsi"/>
          <w:color w:val="000000"/>
          <w:sz w:val="26"/>
          <w:szCs w:val="26"/>
          <w:lang w:val="nl-NL"/>
        </w:rPr>
        <w:t>P</w:t>
      </w:r>
      <w:r w:rsidRPr="00542DFE">
        <w:rPr>
          <w:rFonts w:asciiTheme="majorHAnsi" w:eastAsia="Times New Roman" w:hAnsiTheme="majorHAnsi" w:cstheme="majorHAnsi"/>
          <w:color w:val="000000"/>
          <w:sz w:val="26"/>
          <w:szCs w:val="26"/>
        </w:rPr>
        <w:t>hát triển theo con đường tư bản chủ nghĩa.</w:t>
      </w:r>
    </w:p>
    <w:p w14:paraId="788C39A2" w14:textId="77777777" w:rsidR="00A93D35" w:rsidRPr="00542DFE" w:rsidRDefault="00A93D35" w:rsidP="00A93D35">
      <w:pPr>
        <w:rPr>
          <w:rFonts w:asciiTheme="majorHAnsi" w:eastAsia="Times New Roman" w:hAnsiTheme="majorHAnsi" w:cstheme="majorHAnsi"/>
          <w:b/>
          <w:bCs/>
          <w:color w:val="000000"/>
          <w:sz w:val="26"/>
          <w:szCs w:val="26"/>
        </w:rPr>
      </w:pPr>
      <w:r w:rsidRPr="00542DFE">
        <w:rPr>
          <w:rFonts w:asciiTheme="majorHAnsi" w:eastAsia="Times New Roman" w:hAnsiTheme="majorHAnsi" w:cstheme="majorHAnsi"/>
          <w:b/>
          <w:color w:val="000000"/>
          <w:sz w:val="26"/>
          <w:szCs w:val="26"/>
        </w:rPr>
        <w:t>b. Nguyên nhân của chiến tranh:</w:t>
      </w:r>
    </w:p>
    <w:p w14:paraId="368BF83C" w14:textId="77777777" w:rsidR="00A93D35" w:rsidRPr="00542DFE" w:rsidRDefault="00A93D35" w:rsidP="00A93D35">
      <w:pPr>
        <w:jc w:val="both"/>
        <w:rPr>
          <w:rFonts w:asciiTheme="majorHAnsi" w:eastAsia="Times New Roman" w:hAnsiTheme="majorHAnsi" w:cstheme="majorHAnsi"/>
          <w:b/>
          <w:bCs/>
          <w:color w:val="000000"/>
          <w:sz w:val="26"/>
          <w:szCs w:val="26"/>
        </w:rPr>
      </w:pPr>
      <w:r w:rsidRPr="00542DFE">
        <w:rPr>
          <w:rFonts w:asciiTheme="majorHAnsi" w:eastAsia="Times New Roman" w:hAnsiTheme="majorHAnsi" w:cstheme="majorHAnsi"/>
          <w:color w:val="000000"/>
          <w:sz w:val="26"/>
          <w:szCs w:val="26"/>
        </w:rPr>
        <w:t>- Anh tìm ngăn cản sự phát triển của kinh tế thuộc địa</w:t>
      </w:r>
    </w:p>
    <w:p w14:paraId="32BEDD5B" w14:textId="77777777" w:rsidR="00A93D35" w:rsidRPr="00542DFE" w:rsidRDefault="00A93D35" w:rsidP="00A93D35">
      <w:pPr>
        <w:jc w:val="both"/>
        <w:rPr>
          <w:rFonts w:asciiTheme="majorHAnsi" w:eastAsia="Times New Roman" w:hAnsiTheme="majorHAnsi" w:cstheme="majorHAnsi"/>
          <w:b/>
          <w:bCs/>
          <w:color w:val="000000"/>
          <w:sz w:val="26"/>
          <w:szCs w:val="26"/>
        </w:rPr>
      </w:pPr>
      <w:r w:rsidRPr="00542DFE">
        <w:rPr>
          <w:rFonts w:asciiTheme="majorHAnsi" w:eastAsia="Times New Roman" w:hAnsiTheme="majorHAnsi" w:cstheme="majorHAnsi"/>
          <w:color w:val="000000"/>
          <w:sz w:val="26"/>
          <w:szCs w:val="26"/>
        </w:rPr>
        <w:t xml:space="preserve">-&gt; </w:t>
      </w:r>
      <w:r w:rsidRPr="00542DFE">
        <w:rPr>
          <w:rFonts w:asciiTheme="majorHAnsi" w:hAnsiTheme="majorHAnsi" w:cstheme="majorHAnsi"/>
          <w:sz w:val="26"/>
          <w:szCs w:val="26"/>
          <w:lang w:val="nl-NL"/>
        </w:rPr>
        <w:t>Mâu thuẫn giữa thuộc địa và chính quốc gay gắt</w:t>
      </w:r>
      <w:r w:rsidRPr="00542DFE">
        <w:rPr>
          <w:rFonts w:asciiTheme="majorHAnsi" w:eastAsia="Times New Roman" w:hAnsiTheme="majorHAnsi" w:cstheme="majorHAnsi"/>
          <w:color w:val="000000"/>
          <w:sz w:val="26"/>
          <w:szCs w:val="26"/>
        </w:rPr>
        <w:t>.</w:t>
      </w:r>
    </w:p>
    <w:p w14:paraId="5F3EB171" w14:textId="77777777" w:rsidR="00A93D35" w:rsidRPr="00542DFE" w:rsidRDefault="00A93D35" w:rsidP="00A93D35">
      <w:pPr>
        <w:jc w:val="both"/>
        <w:rPr>
          <w:rFonts w:asciiTheme="majorHAnsi" w:eastAsia="Times New Roman" w:hAnsiTheme="majorHAnsi" w:cstheme="majorHAnsi"/>
          <w:b/>
          <w:bCs/>
          <w:color w:val="000000"/>
          <w:sz w:val="26"/>
          <w:szCs w:val="26"/>
        </w:rPr>
      </w:pPr>
      <w:r w:rsidRPr="00542DFE">
        <w:rPr>
          <w:rFonts w:asciiTheme="majorHAnsi" w:eastAsia="Times New Roman" w:hAnsiTheme="majorHAnsi" w:cstheme="majorHAnsi"/>
          <w:color w:val="000000"/>
          <w:sz w:val="26"/>
          <w:szCs w:val="26"/>
        </w:rPr>
        <w:t>=&gt; Cuộc chiến tranh giành độc lập bùng nổ.</w:t>
      </w:r>
    </w:p>
    <w:p w14:paraId="032A1D89" w14:textId="77777777" w:rsidR="0015635D" w:rsidRPr="00542DFE" w:rsidRDefault="0015635D" w:rsidP="0015635D">
      <w:pPr>
        <w:jc w:val="both"/>
        <w:rPr>
          <w:rFonts w:asciiTheme="majorHAnsi" w:hAnsiTheme="majorHAnsi" w:cstheme="majorHAnsi"/>
          <w:b/>
          <w:bCs/>
          <w:iCs/>
          <w:sz w:val="26"/>
          <w:szCs w:val="26"/>
          <w:lang w:val="nl-NL"/>
        </w:rPr>
      </w:pPr>
      <w:r w:rsidRPr="00542DFE">
        <w:rPr>
          <w:rFonts w:asciiTheme="majorHAnsi" w:hAnsiTheme="majorHAnsi" w:cstheme="majorHAnsi"/>
          <w:b/>
          <w:bCs/>
          <w:iCs/>
          <w:sz w:val="26"/>
          <w:szCs w:val="26"/>
          <w:lang w:val="nl-NL"/>
        </w:rPr>
        <w:t>2. Diễn biến cuộc chiến tranh:(Hướng dẫn học sinh lập niên biểu)</w:t>
      </w:r>
    </w:p>
    <w:p w14:paraId="01BBD050" w14:textId="77777777" w:rsidR="0015635D" w:rsidRPr="00542DFE" w:rsidRDefault="0015635D" w:rsidP="0015635D">
      <w:pPr>
        <w:jc w:val="both"/>
        <w:rPr>
          <w:rFonts w:asciiTheme="majorHAnsi" w:hAnsiTheme="majorHAnsi" w:cstheme="majorHAnsi"/>
          <w:b/>
          <w:bCs/>
          <w:iCs/>
          <w:sz w:val="26"/>
          <w:szCs w:val="26"/>
          <w:lang w:val="nl-NL"/>
        </w:rPr>
      </w:pPr>
    </w:p>
    <w:tbl>
      <w:tblPr>
        <w:tblStyle w:val="LiBang"/>
        <w:tblW w:w="0" w:type="auto"/>
        <w:tblInd w:w="108" w:type="dxa"/>
        <w:tblLook w:val="04A0" w:firstRow="1" w:lastRow="0" w:firstColumn="1" w:lastColumn="0" w:noHBand="0" w:noVBand="1"/>
      </w:tblPr>
      <w:tblGrid>
        <w:gridCol w:w="2127"/>
        <w:gridCol w:w="6662"/>
      </w:tblGrid>
      <w:tr w:rsidR="0015635D" w:rsidRPr="00542DFE" w14:paraId="5A8703C4" w14:textId="77777777" w:rsidTr="0015635D">
        <w:tc>
          <w:tcPr>
            <w:tcW w:w="2127" w:type="dxa"/>
          </w:tcPr>
          <w:p w14:paraId="1D3341BE" w14:textId="77777777" w:rsidR="0015635D" w:rsidRPr="00542DFE" w:rsidRDefault="0015635D" w:rsidP="0015635D">
            <w:pPr>
              <w:jc w:val="center"/>
              <w:rPr>
                <w:rFonts w:asciiTheme="majorHAnsi" w:hAnsiTheme="majorHAnsi" w:cstheme="majorHAnsi"/>
                <w:sz w:val="26"/>
                <w:szCs w:val="26"/>
                <w:lang w:val="nl-NL"/>
              </w:rPr>
            </w:pPr>
            <w:r w:rsidRPr="00542DFE">
              <w:rPr>
                <w:rFonts w:asciiTheme="majorHAnsi" w:hAnsiTheme="majorHAnsi" w:cstheme="majorHAnsi"/>
                <w:sz w:val="26"/>
                <w:szCs w:val="26"/>
                <w:lang w:val="nl-NL"/>
              </w:rPr>
              <w:t>Thời gian</w:t>
            </w:r>
          </w:p>
        </w:tc>
        <w:tc>
          <w:tcPr>
            <w:tcW w:w="6662" w:type="dxa"/>
          </w:tcPr>
          <w:p w14:paraId="526DD4BC" w14:textId="77777777" w:rsidR="0015635D" w:rsidRPr="00542DFE" w:rsidRDefault="0015635D" w:rsidP="0015635D">
            <w:pPr>
              <w:jc w:val="center"/>
              <w:rPr>
                <w:rFonts w:asciiTheme="majorHAnsi" w:hAnsiTheme="majorHAnsi" w:cstheme="majorHAnsi"/>
                <w:sz w:val="26"/>
                <w:szCs w:val="26"/>
                <w:lang w:val="nl-NL"/>
              </w:rPr>
            </w:pPr>
            <w:r w:rsidRPr="00542DFE">
              <w:rPr>
                <w:rFonts w:asciiTheme="majorHAnsi" w:hAnsiTheme="majorHAnsi" w:cstheme="majorHAnsi"/>
                <w:sz w:val="26"/>
                <w:szCs w:val="26"/>
                <w:lang w:val="nl-NL"/>
              </w:rPr>
              <w:t>Sự kiện</w:t>
            </w:r>
          </w:p>
        </w:tc>
      </w:tr>
      <w:tr w:rsidR="0015635D" w:rsidRPr="00542DFE" w14:paraId="013E250E" w14:textId="77777777" w:rsidTr="0015635D">
        <w:tc>
          <w:tcPr>
            <w:tcW w:w="2127" w:type="dxa"/>
          </w:tcPr>
          <w:p w14:paraId="08A85D62" w14:textId="77777777" w:rsidR="0015635D" w:rsidRPr="00542DFE" w:rsidRDefault="00CB698F" w:rsidP="00AE2063">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1773</w:t>
            </w:r>
          </w:p>
        </w:tc>
        <w:tc>
          <w:tcPr>
            <w:tcW w:w="6662" w:type="dxa"/>
          </w:tcPr>
          <w:p w14:paraId="3E1330A6" w14:textId="77777777" w:rsidR="0015635D" w:rsidRPr="00542DFE" w:rsidRDefault="0015635D" w:rsidP="00AE2063">
            <w:pPr>
              <w:jc w:val="both"/>
              <w:rPr>
                <w:rFonts w:asciiTheme="majorHAnsi" w:hAnsiTheme="majorHAnsi" w:cstheme="majorHAnsi"/>
                <w:sz w:val="26"/>
                <w:szCs w:val="26"/>
                <w:lang w:val="nl-NL"/>
              </w:rPr>
            </w:pPr>
          </w:p>
        </w:tc>
      </w:tr>
      <w:tr w:rsidR="00CB698F" w:rsidRPr="00542DFE" w14:paraId="058AB401" w14:textId="77777777" w:rsidTr="0015635D">
        <w:tc>
          <w:tcPr>
            <w:tcW w:w="2127" w:type="dxa"/>
          </w:tcPr>
          <w:p w14:paraId="482027E8" w14:textId="77777777" w:rsidR="00CB698F" w:rsidRPr="00542DFE" w:rsidRDefault="00CB698F" w:rsidP="00AE2063">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1775</w:t>
            </w:r>
          </w:p>
        </w:tc>
        <w:tc>
          <w:tcPr>
            <w:tcW w:w="6662" w:type="dxa"/>
          </w:tcPr>
          <w:p w14:paraId="14A7D45D" w14:textId="77777777" w:rsidR="00CB698F" w:rsidRPr="00542DFE" w:rsidRDefault="00CB698F" w:rsidP="00AE2063">
            <w:pPr>
              <w:jc w:val="both"/>
              <w:rPr>
                <w:rFonts w:asciiTheme="majorHAnsi" w:hAnsiTheme="majorHAnsi" w:cstheme="majorHAnsi"/>
                <w:sz w:val="26"/>
                <w:szCs w:val="26"/>
                <w:lang w:val="nl-NL"/>
              </w:rPr>
            </w:pPr>
          </w:p>
        </w:tc>
      </w:tr>
      <w:tr w:rsidR="00CB698F" w:rsidRPr="00542DFE" w14:paraId="75751A60" w14:textId="77777777" w:rsidTr="0015635D">
        <w:tc>
          <w:tcPr>
            <w:tcW w:w="2127" w:type="dxa"/>
          </w:tcPr>
          <w:p w14:paraId="35283107" w14:textId="77777777" w:rsidR="00CB698F" w:rsidRPr="00542DFE" w:rsidRDefault="00CB698F" w:rsidP="00AE2063">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7-1776</w:t>
            </w:r>
          </w:p>
        </w:tc>
        <w:tc>
          <w:tcPr>
            <w:tcW w:w="6662" w:type="dxa"/>
          </w:tcPr>
          <w:p w14:paraId="61EDA8E4" w14:textId="77777777" w:rsidR="00CB698F" w:rsidRPr="00542DFE" w:rsidRDefault="00CB698F" w:rsidP="00AE2063">
            <w:pPr>
              <w:jc w:val="both"/>
              <w:rPr>
                <w:rFonts w:asciiTheme="majorHAnsi" w:hAnsiTheme="majorHAnsi" w:cstheme="majorHAnsi"/>
                <w:sz w:val="26"/>
                <w:szCs w:val="26"/>
                <w:lang w:val="nl-NL"/>
              </w:rPr>
            </w:pPr>
          </w:p>
        </w:tc>
      </w:tr>
      <w:tr w:rsidR="00CB698F" w:rsidRPr="00542DFE" w14:paraId="63DD47EA" w14:textId="77777777" w:rsidTr="0015635D">
        <w:tc>
          <w:tcPr>
            <w:tcW w:w="2127" w:type="dxa"/>
          </w:tcPr>
          <w:p w14:paraId="2881D621" w14:textId="77777777" w:rsidR="00CB698F" w:rsidRPr="00542DFE" w:rsidRDefault="00CB698F" w:rsidP="00AE2063">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1777</w:t>
            </w:r>
          </w:p>
        </w:tc>
        <w:tc>
          <w:tcPr>
            <w:tcW w:w="6662" w:type="dxa"/>
          </w:tcPr>
          <w:p w14:paraId="18007034" w14:textId="77777777" w:rsidR="00CB698F" w:rsidRPr="00542DFE" w:rsidRDefault="00CB698F" w:rsidP="00AE2063">
            <w:pPr>
              <w:jc w:val="both"/>
              <w:rPr>
                <w:rFonts w:asciiTheme="majorHAnsi" w:hAnsiTheme="majorHAnsi" w:cstheme="majorHAnsi"/>
                <w:sz w:val="26"/>
                <w:szCs w:val="26"/>
                <w:lang w:val="nl-NL"/>
              </w:rPr>
            </w:pPr>
          </w:p>
        </w:tc>
      </w:tr>
      <w:tr w:rsidR="00CB698F" w:rsidRPr="00542DFE" w14:paraId="19D96895" w14:textId="77777777" w:rsidTr="0015635D">
        <w:tc>
          <w:tcPr>
            <w:tcW w:w="2127" w:type="dxa"/>
          </w:tcPr>
          <w:p w14:paraId="3B1CD1B9" w14:textId="77777777" w:rsidR="00CB698F" w:rsidRPr="00542DFE" w:rsidRDefault="00CB698F" w:rsidP="00AE2063">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1783</w:t>
            </w:r>
          </w:p>
        </w:tc>
        <w:tc>
          <w:tcPr>
            <w:tcW w:w="6662" w:type="dxa"/>
          </w:tcPr>
          <w:p w14:paraId="5BA66765" w14:textId="77777777" w:rsidR="00CB698F" w:rsidRPr="00542DFE" w:rsidRDefault="00CB698F" w:rsidP="00AE2063">
            <w:pPr>
              <w:jc w:val="both"/>
              <w:rPr>
                <w:rFonts w:asciiTheme="majorHAnsi" w:hAnsiTheme="majorHAnsi" w:cstheme="majorHAnsi"/>
                <w:sz w:val="26"/>
                <w:szCs w:val="26"/>
                <w:lang w:val="nl-NL"/>
              </w:rPr>
            </w:pPr>
          </w:p>
        </w:tc>
      </w:tr>
    </w:tbl>
    <w:p w14:paraId="448DDC44" w14:textId="77777777" w:rsidR="00CB698F" w:rsidRPr="00542DFE" w:rsidRDefault="00CB698F" w:rsidP="00CB698F">
      <w:pPr>
        <w:pStyle w:val="Thnvnban3"/>
        <w:jc w:val="both"/>
        <w:rPr>
          <w:rFonts w:asciiTheme="majorHAnsi" w:hAnsiTheme="majorHAnsi" w:cstheme="majorHAnsi"/>
          <w:b/>
          <w:bCs/>
          <w:color w:val="000000"/>
          <w:sz w:val="26"/>
          <w:szCs w:val="26"/>
          <w:lang w:val="nl-NL"/>
        </w:rPr>
      </w:pPr>
      <w:r w:rsidRPr="00542DFE">
        <w:rPr>
          <w:rFonts w:asciiTheme="majorHAnsi" w:hAnsiTheme="majorHAnsi" w:cstheme="majorHAnsi"/>
          <w:b/>
          <w:bCs/>
          <w:color w:val="000000"/>
          <w:sz w:val="26"/>
          <w:szCs w:val="26"/>
          <w:lang w:val="nl-NL"/>
        </w:rPr>
        <w:t>3. Kết quả và ý nghĩa của cuộc chiến tranh</w:t>
      </w:r>
    </w:p>
    <w:p w14:paraId="11480921" w14:textId="77777777" w:rsidR="00CB698F" w:rsidRPr="00542DFE" w:rsidRDefault="00CB698F" w:rsidP="00CB698F">
      <w:pPr>
        <w:pStyle w:val="Thnvnban3"/>
        <w:jc w:val="both"/>
        <w:rPr>
          <w:rFonts w:asciiTheme="majorHAnsi" w:hAnsiTheme="majorHAnsi" w:cstheme="majorHAnsi"/>
          <w:b/>
          <w:bCs/>
          <w:color w:val="000000"/>
          <w:sz w:val="26"/>
          <w:szCs w:val="26"/>
          <w:lang w:val="nl-NL"/>
        </w:rPr>
      </w:pPr>
      <w:r w:rsidRPr="00542DFE">
        <w:rPr>
          <w:rFonts w:asciiTheme="majorHAnsi" w:hAnsiTheme="majorHAnsi" w:cstheme="majorHAnsi"/>
          <w:b/>
          <w:bCs/>
          <w:color w:val="000000"/>
          <w:sz w:val="26"/>
          <w:szCs w:val="26"/>
          <w:u w:val="single"/>
          <w:lang w:val="nl-NL"/>
        </w:rPr>
        <w:t>Kết quả:</w:t>
      </w:r>
    </w:p>
    <w:p w14:paraId="1392E419" w14:textId="77777777" w:rsidR="00CB698F" w:rsidRPr="00542DFE" w:rsidRDefault="00CB698F" w:rsidP="00CB698F">
      <w:pPr>
        <w:pStyle w:val="Thnvnban3"/>
        <w:jc w:val="both"/>
        <w:rPr>
          <w:rFonts w:asciiTheme="majorHAnsi" w:hAnsiTheme="majorHAnsi" w:cstheme="majorHAnsi"/>
          <w:bCs/>
          <w:color w:val="000000"/>
          <w:sz w:val="26"/>
          <w:szCs w:val="26"/>
          <w:lang w:val="nl-NL"/>
        </w:rPr>
      </w:pPr>
      <w:r w:rsidRPr="00542DFE">
        <w:rPr>
          <w:rFonts w:asciiTheme="majorHAnsi" w:hAnsiTheme="majorHAnsi" w:cstheme="majorHAnsi"/>
          <w:b/>
          <w:bCs/>
          <w:color w:val="000000"/>
          <w:sz w:val="26"/>
          <w:szCs w:val="26"/>
          <w:lang w:val="nl-NL"/>
        </w:rPr>
        <w:t xml:space="preserve"> </w:t>
      </w:r>
      <w:r w:rsidRPr="00542DFE">
        <w:rPr>
          <w:rFonts w:asciiTheme="majorHAnsi" w:hAnsiTheme="majorHAnsi" w:cstheme="majorHAnsi"/>
          <w:bCs/>
          <w:color w:val="000000"/>
          <w:sz w:val="26"/>
          <w:szCs w:val="26"/>
          <w:lang w:val="nl-NL"/>
        </w:rPr>
        <w:t xml:space="preserve">- 1783 Hiệp ước kí ở Vecxai Anh công nhận nền độc lập của các thuộc địa. Hợp chủng quốc Mĩ ra đời </w:t>
      </w:r>
    </w:p>
    <w:p w14:paraId="054553E6" w14:textId="77777777" w:rsidR="00CB698F" w:rsidRPr="00542DFE" w:rsidRDefault="00CB698F" w:rsidP="00CB698F">
      <w:pPr>
        <w:pStyle w:val="Thnvnban3"/>
        <w:jc w:val="both"/>
        <w:rPr>
          <w:rFonts w:asciiTheme="majorHAnsi" w:hAnsiTheme="majorHAnsi" w:cstheme="majorHAnsi"/>
          <w:bCs/>
          <w:color w:val="000000"/>
          <w:sz w:val="26"/>
          <w:szCs w:val="26"/>
          <w:lang w:val="nl-NL"/>
        </w:rPr>
      </w:pPr>
      <w:r w:rsidRPr="00542DFE">
        <w:rPr>
          <w:rFonts w:asciiTheme="majorHAnsi" w:hAnsiTheme="majorHAnsi" w:cstheme="majorHAnsi"/>
          <w:bCs/>
          <w:color w:val="000000"/>
          <w:sz w:val="26"/>
          <w:szCs w:val="26"/>
          <w:lang w:val="nl-NL"/>
        </w:rPr>
        <w:t>- 1787, Mĩ ban hành Hiến pháp, quy định Mĩ là nước cộng hoà liên bang, đứng đầu là Tổng thống..</w:t>
      </w:r>
    </w:p>
    <w:p w14:paraId="4FB0569A" w14:textId="77777777" w:rsidR="00CB698F" w:rsidRPr="00542DFE" w:rsidRDefault="00CB698F" w:rsidP="00CB698F">
      <w:pPr>
        <w:jc w:val="both"/>
        <w:rPr>
          <w:rFonts w:asciiTheme="majorHAnsi" w:hAnsiTheme="majorHAnsi" w:cstheme="majorHAnsi"/>
          <w:b/>
          <w:sz w:val="26"/>
          <w:szCs w:val="26"/>
          <w:lang w:val="nl-NL"/>
        </w:rPr>
      </w:pPr>
      <w:r w:rsidRPr="00542DFE">
        <w:rPr>
          <w:rFonts w:asciiTheme="majorHAnsi" w:hAnsiTheme="majorHAnsi" w:cstheme="majorHAnsi"/>
          <w:b/>
          <w:sz w:val="26"/>
          <w:szCs w:val="26"/>
          <w:lang w:val="nl-NL"/>
        </w:rPr>
        <w:t xml:space="preserve">* </w:t>
      </w:r>
      <w:r w:rsidRPr="00542DFE">
        <w:rPr>
          <w:rFonts w:asciiTheme="majorHAnsi" w:hAnsiTheme="majorHAnsi" w:cstheme="majorHAnsi"/>
          <w:b/>
          <w:sz w:val="26"/>
          <w:szCs w:val="26"/>
          <w:u w:val="single"/>
          <w:lang w:val="nl-NL"/>
        </w:rPr>
        <w:t>Ý nghĩa:</w:t>
      </w:r>
    </w:p>
    <w:p w14:paraId="3AF726B1" w14:textId="77777777" w:rsidR="00CB698F" w:rsidRPr="00542DFE" w:rsidRDefault="00CB698F" w:rsidP="00CB698F">
      <w:pPr>
        <w:jc w:val="both"/>
        <w:rPr>
          <w:rFonts w:asciiTheme="majorHAnsi" w:hAnsiTheme="majorHAnsi" w:cstheme="majorHAnsi"/>
          <w:sz w:val="26"/>
          <w:szCs w:val="26"/>
          <w:lang w:val="nl-NL"/>
        </w:rPr>
      </w:pPr>
      <w:r w:rsidRPr="00542DFE">
        <w:rPr>
          <w:rFonts w:asciiTheme="majorHAnsi" w:hAnsiTheme="majorHAnsi" w:cstheme="majorHAnsi"/>
          <w:sz w:val="26"/>
          <w:szCs w:val="26"/>
          <w:lang w:val="nl-NL"/>
        </w:rPr>
        <w:t>- Là cuộc cách mạng tư sản thực hiện nhiệm vụ giải phóng dân tộc lật đổ ách thống trị của thực dân mở đường cho CNTB phát triển.</w:t>
      </w:r>
    </w:p>
    <w:p w14:paraId="3694187D" w14:textId="77777777" w:rsidR="0015635D" w:rsidRPr="00542DFE" w:rsidRDefault="00CB698F" w:rsidP="00CB698F">
      <w:pPr>
        <w:jc w:val="both"/>
        <w:rPr>
          <w:rFonts w:asciiTheme="majorHAnsi" w:hAnsiTheme="majorHAnsi" w:cstheme="majorHAnsi"/>
          <w:sz w:val="26"/>
          <w:szCs w:val="26"/>
          <w:lang w:val="nl-NL"/>
        </w:rPr>
      </w:pPr>
      <w:r w:rsidRPr="002D536C">
        <w:rPr>
          <w:rFonts w:asciiTheme="majorHAnsi" w:hAnsiTheme="majorHAnsi" w:cstheme="majorHAnsi"/>
          <w:b/>
          <w:sz w:val="26"/>
          <w:szCs w:val="26"/>
          <w:lang w:val="nl-NL"/>
        </w:rPr>
        <w:t>*  Tính chất</w:t>
      </w:r>
      <w:r w:rsidRPr="00542DFE">
        <w:rPr>
          <w:rFonts w:asciiTheme="majorHAnsi" w:hAnsiTheme="majorHAnsi" w:cstheme="majorHAnsi"/>
          <w:sz w:val="26"/>
          <w:szCs w:val="26"/>
          <w:lang w:val="nl-NL"/>
        </w:rPr>
        <w:t xml:space="preserve">: Là cuộc cách mạng không triệt để </w:t>
      </w:r>
    </w:p>
    <w:p w14:paraId="6A7C321F" w14:textId="77777777" w:rsidR="00CB698F" w:rsidRPr="00542DFE" w:rsidRDefault="00CB698F" w:rsidP="00CB698F">
      <w:pPr>
        <w:jc w:val="center"/>
        <w:rPr>
          <w:rFonts w:asciiTheme="majorHAnsi" w:hAnsiTheme="majorHAnsi" w:cstheme="majorHAnsi"/>
          <w:b/>
          <w:sz w:val="26"/>
          <w:szCs w:val="26"/>
          <w:lang w:val="nl-NL"/>
        </w:rPr>
      </w:pPr>
    </w:p>
    <w:p w14:paraId="399BD0BD" w14:textId="382ECC56" w:rsidR="00CB698F" w:rsidRPr="00542DFE" w:rsidRDefault="00CB698F" w:rsidP="00CB698F">
      <w:pPr>
        <w:jc w:val="center"/>
        <w:rPr>
          <w:rFonts w:asciiTheme="majorHAnsi" w:hAnsiTheme="majorHAnsi" w:cstheme="majorHAnsi"/>
          <w:b/>
          <w:sz w:val="26"/>
          <w:szCs w:val="26"/>
          <w:lang w:val="nl-NL"/>
        </w:rPr>
      </w:pPr>
      <w:r w:rsidRPr="00542DFE">
        <w:rPr>
          <w:rFonts w:asciiTheme="majorHAnsi" w:hAnsiTheme="majorHAnsi" w:cstheme="majorHAnsi"/>
          <w:b/>
          <w:sz w:val="26"/>
          <w:szCs w:val="26"/>
          <w:lang w:val="nl-NL"/>
        </w:rPr>
        <w:t xml:space="preserve">* </w:t>
      </w:r>
      <w:r w:rsidR="0047479E">
        <w:rPr>
          <w:rFonts w:asciiTheme="majorHAnsi" w:hAnsiTheme="majorHAnsi" w:cstheme="majorHAnsi"/>
          <w:b/>
          <w:sz w:val="26"/>
          <w:szCs w:val="26"/>
          <w:lang w:val="nl-NL"/>
        </w:rPr>
        <w:t>LUYỆN TẬP</w:t>
      </w:r>
      <w:r w:rsidRPr="00542DFE">
        <w:rPr>
          <w:rFonts w:asciiTheme="majorHAnsi" w:hAnsiTheme="majorHAnsi" w:cstheme="majorHAnsi"/>
          <w:b/>
          <w:sz w:val="26"/>
          <w:szCs w:val="26"/>
          <w:lang w:val="nl-NL"/>
        </w:rPr>
        <w:t>:</w:t>
      </w:r>
    </w:p>
    <w:p w14:paraId="29A3B7B5" w14:textId="6EAB1A75" w:rsidR="00542DFE" w:rsidRDefault="00542DFE">
      <w:pPr>
        <w:rPr>
          <w:rFonts w:asciiTheme="majorHAnsi" w:hAnsiTheme="majorHAnsi" w:cstheme="majorHAnsi"/>
          <w:sz w:val="26"/>
          <w:szCs w:val="26"/>
          <w:lang w:val="nl-NL"/>
        </w:rPr>
      </w:pPr>
      <w:r w:rsidRPr="00542DFE">
        <w:rPr>
          <w:rFonts w:asciiTheme="majorHAnsi" w:hAnsiTheme="majorHAnsi" w:cstheme="majorHAnsi"/>
          <w:sz w:val="26"/>
          <w:szCs w:val="26"/>
          <w:lang w:val="nl-NL"/>
        </w:rPr>
        <w:t>1, Lập niên biểu về Cách mạng tư sản Anh và Chiến tranh giành độc lập của 13 thuộc địa Anh ở Bắc Mĩ</w:t>
      </w:r>
      <w:r w:rsidR="002D536C">
        <w:rPr>
          <w:rFonts w:asciiTheme="majorHAnsi" w:hAnsiTheme="majorHAnsi" w:cstheme="majorHAnsi"/>
          <w:sz w:val="26"/>
          <w:szCs w:val="26"/>
          <w:lang w:val="nl-NL"/>
        </w:rPr>
        <w:t>.</w:t>
      </w:r>
    </w:p>
    <w:p w14:paraId="3522F7DC" w14:textId="5163FDC1" w:rsidR="0047479E" w:rsidRDefault="0047479E">
      <w:pPr>
        <w:rPr>
          <w:rFonts w:asciiTheme="majorHAnsi" w:hAnsiTheme="majorHAnsi" w:cstheme="majorHAnsi"/>
          <w:sz w:val="26"/>
          <w:szCs w:val="26"/>
          <w:lang w:val="nl-NL"/>
        </w:rPr>
      </w:pPr>
      <w:r>
        <w:rPr>
          <w:rFonts w:asciiTheme="majorHAnsi" w:hAnsiTheme="majorHAnsi" w:cstheme="majorHAnsi"/>
          <w:sz w:val="26"/>
          <w:szCs w:val="26"/>
          <w:lang w:val="nl-NL"/>
        </w:rPr>
        <w:t>..................................................................................................................................................................................................................................................................................................................................................................................................................................................................................................................................................................................................................................................................................................................................................................................................................................................................</w:t>
      </w:r>
    </w:p>
    <w:p w14:paraId="08CB5474" w14:textId="040AB028" w:rsidR="002D536C" w:rsidRDefault="002D536C">
      <w:pPr>
        <w:rPr>
          <w:rFonts w:asciiTheme="majorHAnsi" w:hAnsiTheme="majorHAnsi" w:cstheme="majorHAnsi"/>
          <w:sz w:val="26"/>
          <w:szCs w:val="26"/>
          <w:lang w:val="nl-NL"/>
        </w:rPr>
      </w:pPr>
      <w:r>
        <w:rPr>
          <w:rFonts w:asciiTheme="majorHAnsi" w:hAnsiTheme="majorHAnsi" w:cstheme="majorHAnsi"/>
          <w:sz w:val="26"/>
          <w:szCs w:val="26"/>
          <w:lang w:val="nl-NL"/>
        </w:rPr>
        <w:t>2, Những điểm nào thể hiện sự hạn chế của Hiến pháp 1787 của Mĩ?</w:t>
      </w:r>
    </w:p>
    <w:p w14:paraId="2914963F" w14:textId="5202C607" w:rsidR="0047479E" w:rsidRPr="00542DFE" w:rsidRDefault="0047479E">
      <w:pPr>
        <w:rPr>
          <w:rFonts w:asciiTheme="majorHAnsi" w:hAnsiTheme="majorHAnsi" w:cstheme="majorHAnsi"/>
          <w:sz w:val="26"/>
          <w:szCs w:val="26"/>
          <w:lang w:val="nl-NL"/>
        </w:rPr>
      </w:pPr>
      <w:r>
        <w:rPr>
          <w:rFonts w:asciiTheme="majorHAnsi" w:hAnsiTheme="majorHAnsi" w:cstheme="majorHAnsi"/>
          <w:sz w:val="26"/>
          <w:szCs w:val="26"/>
          <w:lang w:val="nl-NL"/>
        </w:rPr>
        <w:t>..................................................................................................................................................................................................................................................................................................................................................................................................................................................................................................................................................................................................................................................................................................................................................................................................................................................................</w:t>
      </w:r>
    </w:p>
    <w:sectPr w:rsidR="0047479E" w:rsidRPr="00542DFE" w:rsidSect="009B79AF">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04AB"/>
    <w:rsid w:val="0015635D"/>
    <w:rsid w:val="002A080B"/>
    <w:rsid w:val="002D536C"/>
    <w:rsid w:val="00365082"/>
    <w:rsid w:val="003A3D6A"/>
    <w:rsid w:val="003E25F3"/>
    <w:rsid w:val="0047479E"/>
    <w:rsid w:val="00516679"/>
    <w:rsid w:val="00542DFE"/>
    <w:rsid w:val="006C5619"/>
    <w:rsid w:val="009B79AF"/>
    <w:rsid w:val="00A93D35"/>
    <w:rsid w:val="00AB10FC"/>
    <w:rsid w:val="00AD14AB"/>
    <w:rsid w:val="00CB698F"/>
    <w:rsid w:val="00CE04AB"/>
    <w:rsid w:val="00D20462"/>
    <w:rsid w:val="00E1514D"/>
    <w:rsid w:val="00F038DB"/>
    <w:rsid w:val="00F527E3"/>
    <w:rsid w:val="00F5793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FDD20"/>
  <w15:docId w15:val="{63E88F6F-9146-42D1-9CB7-65B2FFE30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F038DB"/>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Vnban">
    <w:name w:val="Body Text"/>
    <w:basedOn w:val="Binhthng"/>
    <w:link w:val="ThnVnbanChar"/>
    <w:rsid w:val="003E25F3"/>
    <w:rPr>
      <w:rFonts w:ascii="VNI-Times" w:eastAsia="Times New Roman" w:hAnsi="VNI-Times" w:cs="Times New Roman"/>
      <w:sz w:val="24"/>
      <w:szCs w:val="28"/>
      <w:lang w:val="en-US"/>
    </w:rPr>
  </w:style>
  <w:style w:type="character" w:customStyle="1" w:styleId="ThnVnbanChar">
    <w:name w:val="Thân Văn bản Char"/>
    <w:basedOn w:val="Phngmcinhcuaoanvn"/>
    <w:link w:val="ThnVnban"/>
    <w:rsid w:val="003E25F3"/>
    <w:rPr>
      <w:rFonts w:ascii="VNI-Times" w:eastAsia="Times New Roman" w:hAnsi="VNI-Times" w:cs="Times New Roman"/>
      <w:sz w:val="24"/>
      <w:szCs w:val="28"/>
      <w:lang w:val="en-US"/>
    </w:rPr>
  </w:style>
  <w:style w:type="paragraph" w:styleId="Thnvnban2">
    <w:name w:val="Body Text 2"/>
    <w:basedOn w:val="Binhthng"/>
    <w:link w:val="Thnvnban2Char"/>
    <w:unhideWhenUsed/>
    <w:rsid w:val="00A93D35"/>
    <w:pPr>
      <w:spacing w:after="120" w:line="480" w:lineRule="auto"/>
    </w:pPr>
  </w:style>
  <w:style w:type="character" w:customStyle="1" w:styleId="Thnvnban2Char">
    <w:name w:val="Thân văn bản 2 Char"/>
    <w:basedOn w:val="Phngmcinhcuaoanvn"/>
    <w:link w:val="Thnvnban2"/>
    <w:rsid w:val="00A93D35"/>
  </w:style>
  <w:style w:type="paragraph" w:styleId="Thnvnban3">
    <w:name w:val="Body Text 3"/>
    <w:basedOn w:val="Binhthng"/>
    <w:link w:val="Thnvnban3Char"/>
    <w:unhideWhenUsed/>
    <w:rsid w:val="00CB698F"/>
    <w:pPr>
      <w:spacing w:after="120"/>
    </w:pPr>
    <w:rPr>
      <w:sz w:val="16"/>
      <w:szCs w:val="16"/>
    </w:rPr>
  </w:style>
  <w:style w:type="character" w:customStyle="1" w:styleId="Thnvnban3Char">
    <w:name w:val="Thân văn bản 3 Char"/>
    <w:basedOn w:val="Phngmcinhcuaoanvn"/>
    <w:link w:val="Thnvnban3"/>
    <w:uiPriority w:val="99"/>
    <w:rsid w:val="00CB698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TTPC</dc:creator>
  <cp:lastModifiedBy>Trương Thị Kim Hoa</cp:lastModifiedBy>
  <cp:revision>4</cp:revision>
  <dcterms:created xsi:type="dcterms:W3CDTF">2021-09-04T17:40:00Z</dcterms:created>
  <dcterms:modified xsi:type="dcterms:W3CDTF">2021-09-04T17:57:00Z</dcterms:modified>
</cp:coreProperties>
</file>